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4EAD7" w14:textId="77777777" w:rsidR="00D31026" w:rsidRPr="00E334A7" w:rsidRDefault="00D31026" w:rsidP="0038750E">
      <w:pPr>
        <w:spacing w:after="0" w:line="240" w:lineRule="auto"/>
        <w:rPr>
          <w:rFonts w:ascii="Arial" w:hAnsi="Arial" w:cs="Arial"/>
          <w:b/>
          <w:sz w:val="28"/>
          <w:szCs w:val="28"/>
        </w:rPr>
      </w:pPr>
      <w:bookmarkStart w:id="0" w:name="_GoBack"/>
      <w:bookmarkEnd w:id="0"/>
      <w:r w:rsidRPr="00E334A7">
        <w:rPr>
          <w:rFonts w:ascii="Arial" w:hAnsi="Arial" w:cs="Arial"/>
          <w:b/>
          <w:sz w:val="28"/>
          <w:szCs w:val="28"/>
        </w:rPr>
        <w:t xml:space="preserve">Life skills for little ones – Starting </w:t>
      </w:r>
      <w:r w:rsidR="00084BFB" w:rsidRPr="00E334A7">
        <w:rPr>
          <w:rFonts w:ascii="Arial" w:hAnsi="Arial" w:cs="Arial"/>
          <w:b/>
          <w:sz w:val="28"/>
          <w:szCs w:val="28"/>
        </w:rPr>
        <w:t>School or N</w:t>
      </w:r>
      <w:r w:rsidRPr="00E334A7">
        <w:rPr>
          <w:rFonts w:ascii="Arial" w:hAnsi="Arial" w:cs="Arial"/>
          <w:b/>
          <w:sz w:val="28"/>
          <w:szCs w:val="28"/>
        </w:rPr>
        <w:t>ursery</w:t>
      </w:r>
    </w:p>
    <w:p w14:paraId="49121D16" w14:textId="77777777" w:rsidR="00E04776" w:rsidRPr="00E334A7" w:rsidRDefault="00E04776" w:rsidP="0038750E">
      <w:pPr>
        <w:spacing w:after="0" w:line="240" w:lineRule="auto"/>
        <w:rPr>
          <w:rFonts w:ascii="Arial" w:hAnsi="Arial" w:cs="Arial"/>
          <w:b/>
        </w:rPr>
      </w:pPr>
      <w:r w:rsidRPr="00E334A7">
        <w:rPr>
          <w:rFonts w:ascii="Arial" w:hAnsi="Arial" w:cs="Arial"/>
          <w:b/>
        </w:rPr>
        <w:t xml:space="preserve"> </w:t>
      </w:r>
    </w:p>
    <w:p w14:paraId="56F2ACCF" w14:textId="77607AB0" w:rsidR="004B76A7" w:rsidRPr="00C75F01" w:rsidRDefault="009F1C10" w:rsidP="0038750E">
      <w:pPr>
        <w:spacing w:after="0" w:line="240" w:lineRule="auto"/>
        <w:rPr>
          <w:rFonts w:ascii="Arial" w:hAnsi="Arial" w:cs="Arial"/>
          <w:sz w:val="24"/>
          <w:szCs w:val="24"/>
        </w:rPr>
      </w:pPr>
      <w:r w:rsidRPr="00C75F01">
        <w:rPr>
          <w:rFonts w:ascii="Arial" w:hAnsi="Arial" w:cs="Arial"/>
          <w:sz w:val="24"/>
          <w:szCs w:val="24"/>
        </w:rPr>
        <w:t xml:space="preserve">Is </w:t>
      </w:r>
      <w:r w:rsidR="00F66584" w:rsidRPr="00C75F01">
        <w:rPr>
          <w:rFonts w:ascii="Arial" w:hAnsi="Arial" w:cs="Arial"/>
          <w:sz w:val="24"/>
          <w:szCs w:val="24"/>
        </w:rPr>
        <w:t xml:space="preserve">your child starting school or </w:t>
      </w:r>
      <w:r w:rsidR="004B76A7" w:rsidRPr="00C75F01">
        <w:rPr>
          <w:rFonts w:ascii="Arial" w:hAnsi="Arial" w:cs="Arial"/>
          <w:sz w:val="24"/>
          <w:szCs w:val="24"/>
        </w:rPr>
        <w:t xml:space="preserve">nursery this </w:t>
      </w:r>
      <w:r w:rsidRPr="00C75F01">
        <w:rPr>
          <w:rFonts w:ascii="Arial" w:hAnsi="Arial" w:cs="Arial"/>
          <w:sz w:val="24"/>
          <w:szCs w:val="24"/>
        </w:rPr>
        <w:t xml:space="preserve">September? </w:t>
      </w:r>
    </w:p>
    <w:p w14:paraId="36DC568B" w14:textId="77777777" w:rsidR="00F66584" w:rsidRPr="00C75F01" w:rsidRDefault="00F66584" w:rsidP="0038750E">
      <w:pPr>
        <w:spacing w:after="0" w:line="240" w:lineRule="auto"/>
        <w:rPr>
          <w:rFonts w:ascii="Arial" w:hAnsi="Arial" w:cs="Arial"/>
          <w:sz w:val="24"/>
          <w:szCs w:val="24"/>
        </w:rPr>
      </w:pPr>
    </w:p>
    <w:p w14:paraId="3DF0E811" w14:textId="5232500F" w:rsidR="00F66584" w:rsidRPr="00C75F01" w:rsidRDefault="00C75F01" w:rsidP="0038750E">
      <w:pPr>
        <w:spacing w:after="0" w:line="240" w:lineRule="auto"/>
        <w:rPr>
          <w:rFonts w:ascii="Arial" w:hAnsi="Arial" w:cs="Arial"/>
          <w:sz w:val="24"/>
          <w:szCs w:val="24"/>
        </w:rPr>
      </w:pPr>
      <w:r w:rsidRPr="00C75F01">
        <w:rPr>
          <w:rFonts w:ascii="Arial" w:hAnsi="Arial" w:cs="Arial"/>
          <w:sz w:val="24"/>
          <w:szCs w:val="24"/>
        </w:rPr>
        <w:t>In Hertfordshire libraries you can find lots</w:t>
      </w:r>
      <w:r w:rsidR="00F66584" w:rsidRPr="00C75F01">
        <w:rPr>
          <w:rFonts w:ascii="Arial" w:hAnsi="Arial" w:cs="Arial"/>
          <w:sz w:val="24"/>
          <w:szCs w:val="24"/>
        </w:rPr>
        <w:t xml:space="preserve"> of picture books that can</w:t>
      </w:r>
      <w:r w:rsidR="004B76A7" w:rsidRPr="00C75F01">
        <w:rPr>
          <w:rFonts w:ascii="Arial" w:hAnsi="Arial" w:cs="Arial"/>
          <w:sz w:val="24"/>
          <w:szCs w:val="24"/>
        </w:rPr>
        <w:t xml:space="preserve"> </w:t>
      </w:r>
      <w:r w:rsidR="009F1C10" w:rsidRPr="00C75F01">
        <w:rPr>
          <w:rFonts w:ascii="Arial" w:hAnsi="Arial" w:cs="Arial"/>
          <w:sz w:val="24"/>
          <w:szCs w:val="24"/>
        </w:rPr>
        <w:t>prepare your little ones for this big change and will help dispel any worries or fears they may have.</w:t>
      </w:r>
      <w:r w:rsidR="00F66584" w:rsidRPr="00C75F01">
        <w:rPr>
          <w:rFonts w:ascii="Arial" w:hAnsi="Arial" w:cs="Arial"/>
          <w:sz w:val="24"/>
          <w:szCs w:val="24"/>
        </w:rPr>
        <w:t xml:space="preserve"> Here is a selection of some of our favourites.</w:t>
      </w:r>
    </w:p>
    <w:p w14:paraId="210348AF" w14:textId="77777777" w:rsidR="00C75F01" w:rsidRPr="00C75F01" w:rsidRDefault="00C75F01" w:rsidP="00C75F01">
      <w:pPr>
        <w:spacing w:after="0" w:line="240" w:lineRule="auto"/>
        <w:rPr>
          <w:rFonts w:ascii="Arial" w:hAnsi="Arial" w:cs="Arial"/>
          <w:sz w:val="24"/>
          <w:szCs w:val="24"/>
        </w:rPr>
      </w:pPr>
      <w:r w:rsidRPr="00C75F01">
        <w:rPr>
          <w:rFonts w:ascii="Arial" w:hAnsi="Arial" w:cs="Arial"/>
          <w:sz w:val="24"/>
          <w:szCs w:val="24"/>
        </w:rPr>
        <w:t xml:space="preserve">You can request books free of charge with a child’s library membership card. Click on the book cover pictures to link to the Hertfordshire library catalogue or visit </w:t>
      </w:r>
      <w:hyperlink r:id="rId5" w:history="1">
        <w:r w:rsidRPr="00C75F01">
          <w:rPr>
            <w:rStyle w:val="Hyperlink"/>
            <w:rFonts w:ascii="Arial" w:hAnsi="Arial" w:cs="Arial"/>
            <w:sz w:val="24"/>
            <w:szCs w:val="24"/>
          </w:rPr>
          <w:t>www.hertfordshire.gov.uk/libraries</w:t>
        </w:r>
      </w:hyperlink>
    </w:p>
    <w:p w14:paraId="5E039849" w14:textId="77777777" w:rsidR="00F66584" w:rsidRPr="00C75F01" w:rsidRDefault="00F66584" w:rsidP="0038750E">
      <w:pPr>
        <w:spacing w:after="0" w:line="240" w:lineRule="auto"/>
        <w:rPr>
          <w:rFonts w:ascii="Arial" w:hAnsi="Arial" w:cs="Arial"/>
          <w:sz w:val="24"/>
          <w:szCs w:val="24"/>
        </w:rPr>
      </w:pPr>
    </w:p>
    <w:p w14:paraId="4AF606A1" w14:textId="49CC580B" w:rsidR="003D0E26" w:rsidRPr="00C75F01" w:rsidRDefault="00261ECD" w:rsidP="003D0E26">
      <w:pPr>
        <w:spacing w:after="0" w:line="240" w:lineRule="auto"/>
        <w:rPr>
          <w:rFonts w:ascii="Arial" w:hAnsi="Arial" w:cs="Arial"/>
          <w:sz w:val="24"/>
          <w:szCs w:val="24"/>
        </w:rPr>
      </w:pPr>
      <w:r w:rsidRPr="00C75F01">
        <w:rPr>
          <w:rFonts w:ascii="Arial" w:hAnsi="Arial" w:cs="Arial"/>
          <w:sz w:val="24"/>
          <w:szCs w:val="24"/>
        </w:rPr>
        <w:t>Also why not also keep them busy and jo</w:t>
      </w:r>
      <w:r w:rsidR="003D0E26" w:rsidRPr="00C75F01">
        <w:rPr>
          <w:rFonts w:ascii="Arial" w:hAnsi="Arial" w:cs="Arial"/>
          <w:sz w:val="24"/>
          <w:szCs w:val="24"/>
        </w:rPr>
        <w:t xml:space="preserve">in in </w:t>
      </w:r>
      <w:r w:rsidR="00C75F01">
        <w:rPr>
          <w:rFonts w:ascii="Arial" w:hAnsi="Arial" w:cs="Arial"/>
          <w:sz w:val="24"/>
          <w:szCs w:val="24"/>
        </w:rPr>
        <w:t>with</w:t>
      </w:r>
      <w:r w:rsidR="003D0E26" w:rsidRPr="00C75F01">
        <w:rPr>
          <w:rFonts w:ascii="Arial" w:hAnsi="Arial" w:cs="Arial"/>
          <w:sz w:val="24"/>
          <w:szCs w:val="24"/>
        </w:rPr>
        <w:t xml:space="preserve"> </w:t>
      </w:r>
      <w:r w:rsidR="00C75F01">
        <w:rPr>
          <w:rFonts w:ascii="Arial" w:hAnsi="Arial" w:cs="Arial"/>
          <w:sz w:val="24"/>
          <w:szCs w:val="24"/>
        </w:rPr>
        <w:t>‘Wild World Heroes’</w:t>
      </w:r>
      <w:r w:rsidRPr="00C75F01">
        <w:rPr>
          <w:rFonts w:ascii="Arial" w:hAnsi="Arial" w:cs="Arial"/>
          <w:sz w:val="24"/>
          <w:szCs w:val="24"/>
        </w:rPr>
        <w:t xml:space="preserve"> this year’s Summer </w:t>
      </w:r>
      <w:r w:rsidR="003D0E26" w:rsidRPr="00C75F01">
        <w:rPr>
          <w:rFonts w:ascii="Arial" w:hAnsi="Arial" w:cs="Arial"/>
          <w:sz w:val="24"/>
          <w:szCs w:val="24"/>
        </w:rPr>
        <w:t xml:space="preserve">Reading Challenge a </w:t>
      </w:r>
      <w:r w:rsidR="00C75F01">
        <w:rPr>
          <w:rFonts w:ascii="Arial" w:hAnsi="Arial" w:cs="Arial"/>
          <w:sz w:val="24"/>
          <w:szCs w:val="24"/>
        </w:rPr>
        <w:t xml:space="preserve">fun </w:t>
      </w:r>
      <w:r w:rsidR="003D0E26" w:rsidRPr="00C75F01">
        <w:rPr>
          <w:rFonts w:ascii="Arial" w:hAnsi="Arial" w:cs="Arial"/>
          <w:sz w:val="24"/>
          <w:szCs w:val="24"/>
        </w:rPr>
        <w:t>way to encourage the love of reading and sharing books together.</w:t>
      </w:r>
    </w:p>
    <w:p w14:paraId="5B692DB9" w14:textId="77777777" w:rsidR="00F40C89" w:rsidRPr="00E334A7" w:rsidRDefault="003D0E26" w:rsidP="0038750E">
      <w:pPr>
        <w:spacing w:after="0" w:line="240" w:lineRule="auto"/>
        <w:rPr>
          <w:rFonts w:ascii="Arial" w:hAnsi="Arial" w:cs="Arial"/>
        </w:rPr>
      </w:pPr>
      <w:r w:rsidRPr="00E334A7">
        <w:rPr>
          <w:rFonts w:ascii="Arial" w:hAnsi="Arial" w:cs="Arial"/>
        </w:rPr>
        <w:t xml:space="preserve"> </w:t>
      </w:r>
    </w:p>
    <w:p w14:paraId="6B7AC288" w14:textId="77777777" w:rsidR="00F40C89" w:rsidRPr="00E334A7" w:rsidRDefault="00F40C89" w:rsidP="0038750E">
      <w:pPr>
        <w:spacing w:after="0" w:line="240" w:lineRule="auto"/>
        <w:rPr>
          <w:rFonts w:ascii="Arial" w:hAnsi="Arial" w:cs="Arial"/>
        </w:rPr>
      </w:pPr>
    </w:p>
    <w:tbl>
      <w:tblPr>
        <w:tblStyle w:val="TableGrid"/>
        <w:tblW w:w="4745" w:type="pct"/>
        <w:tblLayout w:type="fixed"/>
        <w:tblLook w:val="04A0" w:firstRow="1" w:lastRow="0" w:firstColumn="1" w:lastColumn="0" w:noHBand="0" w:noVBand="1"/>
      </w:tblPr>
      <w:tblGrid>
        <w:gridCol w:w="1213"/>
        <w:gridCol w:w="1245"/>
        <w:gridCol w:w="2219"/>
        <w:gridCol w:w="4289"/>
      </w:tblGrid>
      <w:tr w:rsidR="00F36536" w:rsidRPr="00E334A7" w14:paraId="107FC66C" w14:textId="77777777" w:rsidTr="00F36536">
        <w:tc>
          <w:tcPr>
            <w:tcW w:w="676" w:type="pct"/>
          </w:tcPr>
          <w:p w14:paraId="5F85CC66" w14:textId="77777777" w:rsidR="00F36536" w:rsidRPr="00E334A7" w:rsidRDefault="00F36536" w:rsidP="0038750E">
            <w:pPr>
              <w:rPr>
                <w:rFonts w:ascii="Arial" w:hAnsi="Arial" w:cs="Arial"/>
              </w:rPr>
            </w:pPr>
            <w:r w:rsidRPr="00E334A7">
              <w:rPr>
                <w:rFonts w:ascii="Arial" w:hAnsi="Arial" w:cs="Arial"/>
              </w:rPr>
              <w:t>Title</w:t>
            </w:r>
          </w:p>
        </w:tc>
        <w:tc>
          <w:tcPr>
            <w:tcW w:w="694" w:type="pct"/>
          </w:tcPr>
          <w:p w14:paraId="2AFF3B99" w14:textId="77777777" w:rsidR="00F36536" w:rsidRPr="00E334A7" w:rsidRDefault="00F36536" w:rsidP="0038750E">
            <w:pPr>
              <w:rPr>
                <w:rFonts w:ascii="Arial" w:hAnsi="Arial" w:cs="Arial"/>
              </w:rPr>
            </w:pPr>
            <w:r w:rsidRPr="00E334A7">
              <w:rPr>
                <w:rFonts w:ascii="Arial" w:hAnsi="Arial" w:cs="Arial"/>
              </w:rPr>
              <w:t xml:space="preserve">Author </w:t>
            </w:r>
          </w:p>
        </w:tc>
        <w:tc>
          <w:tcPr>
            <w:tcW w:w="1237" w:type="pct"/>
          </w:tcPr>
          <w:p w14:paraId="7B6CCC7B" w14:textId="77777777" w:rsidR="00F36536" w:rsidRPr="00E334A7" w:rsidRDefault="00F36536" w:rsidP="0038750E">
            <w:pPr>
              <w:rPr>
                <w:rFonts w:ascii="Arial" w:hAnsi="Arial" w:cs="Arial"/>
              </w:rPr>
            </w:pPr>
            <w:r w:rsidRPr="00E334A7">
              <w:rPr>
                <w:rFonts w:ascii="Arial" w:hAnsi="Arial" w:cs="Arial"/>
              </w:rPr>
              <w:t xml:space="preserve"> </w:t>
            </w:r>
          </w:p>
        </w:tc>
        <w:tc>
          <w:tcPr>
            <w:tcW w:w="2392" w:type="pct"/>
          </w:tcPr>
          <w:p w14:paraId="17ED9527" w14:textId="77777777" w:rsidR="00F36536" w:rsidRPr="00E334A7" w:rsidRDefault="00F36536" w:rsidP="0038750E">
            <w:pPr>
              <w:rPr>
                <w:rFonts w:ascii="Arial" w:hAnsi="Arial" w:cs="Arial"/>
              </w:rPr>
            </w:pPr>
            <w:r w:rsidRPr="00E334A7">
              <w:rPr>
                <w:rFonts w:ascii="Arial" w:hAnsi="Arial" w:cs="Arial"/>
              </w:rPr>
              <w:t xml:space="preserve">Brief annotation </w:t>
            </w:r>
          </w:p>
        </w:tc>
      </w:tr>
      <w:tr w:rsidR="00F36536" w:rsidRPr="00E334A7" w14:paraId="162C297F" w14:textId="77777777" w:rsidTr="00F36536">
        <w:tc>
          <w:tcPr>
            <w:tcW w:w="676" w:type="pct"/>
          </w:tcPr>
          <w:p w14:paraId="10EBDB21" w14:textId="77777777" w:rsidR="00F36536" w:rsidRPr="00F36536" w:rsidRDefault="00F36536" w:rsidP="00F36536">
            <w:pPr>
              <w:rPr>
                <w:rFonts w:ascii="Arial" w:hAnsi="Arial" w:cs="Arial"/>
              </w:rPr>
            </w:pPr>
            <w:r w:rsidRPr="00F36536">
              <w:rPr>
                <w:rFonts w:ascii="Arial" w:hAnsi="Arial" w:cs="Arial"/>
              </w:rPr>
              <w:t>Starting school</w:t>
            </w:r>
          </w:p>
        </w:tc>
        <w:tc>
          <w:tcPr>
            <w:tcW w:w="694" w:type="pct"/>
          </w:tcPr>
          <w:p w14:paraId="434235D0" w14:textId="77777777" w:rsidR="00F36536" w:rsidRPr="00F36536" w:rsidRDefault="00F36536" w:rsidP="00F36536">
            <w:pPr>
              <w:rPr>
                <w:rFonts w:ascii="Arial" w:hAnsi="Arial" w:cs="Arial"/>
              </w:rPr>
            </w:pPr>
            <w:r w:rsidRPr="00F36536">
              <w:rPr>
                <w:rFonts w:ascii="Arial" w:hAnsi="Arial" w:cs="Arial"/>
              </w:rPr>
              <w:t xml:space="preserve">Janet and Allan </w:t>
            </w:r>
            <w:proofErr w:type="spellStart"/>
            <w:r w:rsidRPr="00F36536">
              <w:rPr>
                <w:rFonts w:ascii="Arial" w:hAnsi="Arial" w:cs="Arial"/>
              </w:rPr>
              <w:t>Ahlberg</w:t>
            </w:r>
            <w:proofErr w:type="spellEnd"/>
          </w:p>
        </w:tc>
        <w:tc>
          <w:tcPr>
            <w:tcW w:w="1237" w:type="pct"/>
          </w:tcPr>
          <w:p w14:paraId="616012EF" w14:textId="77777777" w:rsidR="00F36536" w:rsidRPr="00F36536" w:rsidRDefault="00F36536" w:rsidP="00F36536">
            <w:pPr>
              <w:rPr>
                <w:rFonts w:ascii="Arial" w:hAnsi="Arial" w:cs="Arial"/>
              </w:rPr>
            </w:pPr>
            <w:r w:rsidRPr="00F36536">
              <w:rPr>
                <w:rFonts w:ascii="Arial" w:hAnsi="Arial" w:cs="Arial"/>
                <w:noProof/>
                <w:lang w:eastAsia="en-GB"/>
              </w:rPr>
              <w:drawing>
                <wp:inline distT="0" distB="0" distL="0" distR="0" wp14:anchorId="1052F365" wp14:editId="2275EA9F">
                  <wp:extent cx="970774" cy="863600"/>
                  <wp:effectExtent l="0" t="0" r="1270" b="0"/>
                  <wp:docPr id="1" name="Picture 1" descr="http://ecx.images-amazon.com/images/I/51Ucf8b58WL._SY443_BO1,204,203,200_.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ecx.images-amazon.com/images/I/51Ucf8b58WL._SY443_BO1,204,203,200_.jpg">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2469" cy="874004"/>
                          </a:xfrm>
                          <a:prstGeom prst="rect">
                            <a:avLst/>
                          </a:prstGeom>
                          <a:noFill/>
                          <a:ln>
                            <a:noFill/>
                          </a:ln>
                        </pic:spPr>
                      </pic:pic>
                    </a:graphicData>
                  </a:graphic>
                </wp:inline>
              </w:drawing>
            </w:r>
          </w:p>
          <w:p w14:paraId="3E480B57" w14:textId="702F4B13" w:rsidR="00F36536" w:rsidRPr="00F36536" w:rsidRDefault="00F36536" w:rsidP="00F36536">
            <w:pPr>
              <w:rPr>
                <w:rFonts w:ascii="Arial" w:hAnsi="Arial" w:cs="Arial"/>
              </w:rPr>
            </w:pPr>
          </w:p>
        </w:tc>
        <w:tc>
          <w:tcPr>
            <w:tcW w:w="2392" w:type="pct"/>
          </w:tcPr>
          <w:p w14:paraId="6CE7DD92" w14:textId="77777777" w:rsidR="00F36536" w:rsidRPr="00F36536" w:rsidRDefault="00F36536" w:rsidP="00F36536">
            <w:pPr>
              <w:rPr>
                <w:rFonts w:ascii="Arial" w:hAnsi="Arial" w:cs="Arial"/>
              </w:rPr>
            </w:pPr>
            <w:r w:rsidRPr="00F36536">
              <w:rPr>
                <w:rFonts w:ascii="Arial" w:hAnsi="Arial" w:cs="Arial"/>
              </w:rPr>
              <w:t>From first day nerves to finding your peg, this reassuring read is full of humour and fun for children and parents alike. A classic picture book which offers advice and enjoyment for the whole family before school starts.</w:t>
            </w:r>
          </w:p>
        </w:tc>
      </w:tr>
      <w:tr w:rsidR="00F36536" w:rsidRPr="00E334A7" w14:paraId="0C4249BE" w14:textId="77777777" w:rsidTr="00F36536">
        <w:tc>
          <w:tcPr>
            <w:tcW w:w="676" w:type="pct"/>
          </w:tcPr>
          <w:p w14:paraId="37409F90" w14:textId="77777777" w:rsidR="00F36536" w:rsidRPr="00F36536" w:rsidRDefault="00F36536" w:rsidP="00F36536">
            <w:pPr>
              <w:rPr>
                <w:rFonts w:ascii="Arial" w:hAnsi="Arial" w:cs="Arial"/>
              </w:rPr>
            </w:pPr>
            <w:proofErr w:type="spellStart"/>
            <w:r w:rsidRPr="00F36536">
              <w:rPr>
                <w:rFonts w:ascii="Arial" w:hAnsi="Arial" w:cs="Arial"/>
              </w:rPr>
              <w:t>Topsy</w:t>
            </w:r>
            <w:proofErr w:type="spellEnd"/>
            <w:r w:rsidRPr="00F36536">
              <w:rPr>
                <w:rFonts w:ascii="Arial" w:hAnsi="Arial" w:cs="Arial"/>
              </w:rPr>
              <w:t xml:space="preserve"> and Tim start school</w:t>
            </w:r>
          </w:p>
        </w:tc>
        <w:tc>
          <w:tcPr>
            <w:tcW w:w="694" w:type="pct"/>
          </w:tcPr>
          <w:p w14:paraId="45363A84" w14:textId="77777777" w:rsidR="00F36536" w:rsidRPr="00F36536" w:rsidRDefault="00F36536" w:rsidP="00F36536">
            <w:pPr>
              <w:rPr>
                <w:rFonts w:ascii="Arial" w:hAnsi="Arial" w:cs="Arial"/>
              </w:rPr>
            </w:pPr>
            <w:r w:rsidRPr="00F36536">
              <w:rPr>
                <w:rFonts w:ascii="Arial" w:hAnsi="Arial" w:cs="Arial"/>
              </w:rPr>
              <w:t>Jean Adamson and Gareth Adamson</w:t>
            </w:r>
          </w:p>
        </w:tc>
        <w:tc>
          <w:tcPr>
            <w:tcW w:w="1237" w:type="pct"/>
          </w:tcPr>
          <w:p w14:paraId="09B336CA" w14:textId="77777777" w:rsidR="00F36536" w:rsidRPr="00F36536" w:rsidRDefault="00F36536" w:rsidP="00F36536">
            <w:pPr>
              <w:rPr>
                <w:rFonts w:ascii="Arial" w:hAnsi="Arial" w:cs="Arial"/>
                <w:noProof/>
                <w:lang w:eastAsia="en-GB"/>
              </w:rPr>
            </w:pPr>
            <w:r w:rsidRPr="00F36536">
              <w:rPr>
                <w:rFonts w:ascii="Arial" w:hAnsi="Arial" w:cs="Arial"/>
                <w:noProof/>
                <w:lang w:eastAsia="en-GB"/>
              </w:rPr>
              <w:drawing>
                <wp:inline distT="0" distB="0" distL="0" distR="0" wp14:anchorId="74364CDD" wp14:editId="75A5EACF">
                  <wp:extent cx="952500" cy="946150"/>
                  <wp:effectExtent l="0" t="0" r="0" b="6350"/>
                  <wp:docPr id="9" name="Picture 9" descr="Cover">
                    <a:hlinkClick xmlns:a="http://schemas.openxmlformats.org/drawingml/2006/main" r:id="rId8"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over">
                            <a:hlinkClick r:id="rId8" tooltip="&quot;View additional information for this titl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46150"/>
                          </a:xfrm>
                          <a:prstGeom prst="rect">
                            <a:avLst/>
                          </a:prstGeom>
                          <a:noFill/>
                          <a:ln>
                            <a:noFill/>
                          </a:ln>
                        </pic:spPr>
                      </pic:pic>
                    </a:graphicData>
                  </a:graphic>
                </wp:inline>
              </w:drawing>
            </w:r>
          </w:p>
          <w:p w14:paraId="7725A3D3" w14:textId="3DC3557B" w:rsidR="00F36536" w:rsidRPr="00F36536" w:rsidRDefault="00F36536" w:rsidP="00F36536">
            <w:pPr>
              <w:rPr>
                <w:rFonts w:ascii="Arial" w:hAnsi="Arial" w:cs="Arial"/>
                <w:noProof/>
                <w:lang w:eastAsia="en-GB"/>
              </w:rPr>
            </w:pPr>
          </w:p>
        </w:tc>
        <w:tc>
          <w:tcPr>
            <w:tcW w:w="2392" w:type="pct"/>
          </w:tcPr>
          <w:p w14:paraId="7A0AD2B4" w14:textId="77777777" w:rsidR="00F36536" w:rsidRPr="00F36536" w:rsidRDefault="00F36536" w:rsidP="00F36536">
            <w:pPr>
              <w:rPr>
                <w:rFonts w:ascii="Arial" w:hAnsi="Arial" w:cs="Arial"/>
              </w:rPr>
            </w:pPr>
            <w:r w:rsidRPr="00F36536">
              <w:rPr>
                <w:rFonts w:ascii="Arial" w:hAnsi="Arial" w:cs="Arial"/>
              </w:rPr>
              <w:t xml:space="preserve">Along with favourite characters </w:t>
            </w:r>
            <w:proofErr w:type="spellStart"/>
            <w:r w:rsidRPr="00F36536">
              <w:rPr>
                <w:rFonts w:ascii="Arial" w:hAnsi="Arial" w:cs="Arial"/>
              </w:rPr>
              <w:t>Topsy</w:t>
            </w:r>
            <w:proofErr w:type="spellEnd"/>
            <w:r w:rsidRPr="00F36536">
              <w:rPr>
                <w:rFonts w:ascii="Arial" w:hAnsi="Arial" w:cs="Arial"/>
              </w:rPr>
              <w:t xml:space="preserve"> and Tim, children will learn what to expect in lessons, in the playground - even in the canteen - and, more importantly, that school can be fun!  </w:t>
            </w:r>
          </w:p>
        </w:tc>
      </w:tr>
      <w:tr w:rsidR="00F36536" w:rsidRPr="00E334A7" w14:paraId="283AF1BD" w14:textId="77777777" w:rsidTr="00F36536">
        <w:tc>
          <w:tcPr>
            <w:tcW w:w="676" w:type="pct"/>
          </w:tcPr>
          <w:p w14:paraId="6613A55C" w14:textId="77777777" w:rsidR="00F36536" w:rsidRPr="00F36536" w:rsidRDefault="00F36536" w:rsidP="00F36536">
            <w:pPr>
              <w:rPr>
                <w:rFonts w:ascii="Arial" w:hAnsi="Arial" w:cs="Arial"/>
              </w:rPr>
            </w:pPr>
            <w:r w:rsidRPr="00F36536">
              <w:rPr>
                <w:rFonts w:ascii="Arial" w:hAnsi="Arial" w:cs="Arial"/>
              </w:rPr>
              <w:t>George’s first day at playgroup</w:t>
            </w:r>
          </w:p>
        </w:tc>
        <w:tc>
          <w:tcPr>
            <w:tcW w:w="694" w:type="pct"/>
          </w:tcPr>
          <w:p w14:paraId="1ABBA220" w14:textId="77777777" w:rsidR="00F36536" w:rsidRPr="00F36536" w:rsidRDefault="00F36536" w:rsidP="00F36536">
            <w:pPr>
              <w:rPr>
                <w:rFonts w:ascii="Arial" w:hAnsi="Arial" w:cs="Arial"/>
              </w:rPr>
            </w:pPr>
            <w:r w:rsidRPr="00F36536">
              <w:rPr>
                <w:rFonts w:ascii="Arial" w:hAnsi="Arial" w:cs="Arial"/>
              </w:rPr>
              <w:t>Neville Astley and Mark Baker</w:t>
            </w:r>
          </w:p>
        </w:tc>
        <w:tc>
          <w:tcPr>
            <w:tcW w:w="1237" w:type="pct"/>
          </w:tcPr>
          <w:p w14:paraId="10D14BBC" w14:textId="77777777" w:rsidR="00F36536" w:rsidRPr="00F36536" w:rsidRDefault="00F36536" w:rsidP="00F36536">
            <w:pPr>
              <w:rPr>
                <w:rFonts w:ascii="Arial" w:hAnsi="Arial" w:cs="Arial"/>
                <w:noProof/>
                <w:lang w:eastAsia="en-GB"/>
              </w:rPr>
            </w:pPr>
            <w:r w:rsidRPr="00F36536">
              <w:rPr>
                <w:rFonts w:ascii="Arial" w:hAnsi="Arial" w:cs="Arial"/>
                <w:noProof/>
                <w:lang w:eastAsia="en-GB"/>
              </w:rPr>
              <w:drawing>
                <wp:inline distT="0" distB="0" distL="0" distR="0" wp14:anchorId="5B6886B6" wp14:editId="7FEEC840">
                  <wp:extent cx="952500" cy="964565"/>
                  <wp:effectExtent l="0" t="0" r="0" b="6985"/>
                  <wp:docPr id="12" name="Picture 12" descr="Cover">
                    <a:hlinkClick xmlns:a="http://schemas.openxmlformats.org/drawingml/2006/main" r:id="rId10"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over">
                            <a:hlinkClick r:id="rId10" tooltip="&quot;View additional information for this title&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964565"/>
                          </a:xfrm>
                          <a:prstGeom prst="rect">
                            <a:avLst/>
                          </a:prstGeom>
                          <a:noFill/>
                          <a:ln>
                            <a:noFill/>
                          </a:ln>
                        </pic:spPr>
                      </pic:pic>
                    </a:graphicData>
                  </a:graphic>
                </wp:inline>
              </w:drawing>
            </w:r>
          </w:p>
          <w:p w14:paraId="6D70F240" w14:textId="3B499476" w:rsidR="00F36536" w:rsidRPr="00F36536" w:rsidRDefault="00F36536" w:rsidP="00F36536">
            <w:pPr>
              <w:rPr>
                <w:rFonts w:ascii="Arial" w:hAnsi="Arial" w:cs="Arial"/>
                <w:noProof/>
                <w:lang w:eastAsia="en-GB"/>
              </w:rPr>
            </w:pPr>
          </w:p>
        </w:tc>
        <w:tc>
          <w:tcPr>
            <w:tcW w:w="2392" w:type="pct"/>
          </w:tcPr>
          <w:p w14:paraId="210A6E6C" w14:textId="77777777" w:rsidR="00F36536" w:rsidRPr="00F36536" w:rsidRDefault="00F36536" w:rsidP="00F36536">
            <w:pPr>
              <w:rPr>
                <w:rFonts w:ascii="Arial" w:hAnsi="Arial" w:cs="Arial"/>
              </w:rPr>
            </w:pPr>
            <w:r w:rsidRPr="00F36536">
              <w:rPr>
                <w:rFonts w:ascii="Arial" w:hAnsi="Arial" w:cs="Arial"/>
                <w:lang w:val="en"/>
              </w:rPr>
              <w:t xml:space="preserve">It is George's first day at playgroup, and </w:t>
            </w:r>
            <w:proofErr w:type="spellStart"/>
            <w:r w:rsidRPr="00F36536">
              <w:rPr>
                <w:rFonts w:ascii="Arial" w:hAnsi="Arial" w:cs="Arial"/>
                <w:lang w:val="en"/>
              </w:rPr>
              <w:t>Peppa</w:t>
            </w:r>
            <w:proofErr w:type="spellEnd"/>
            <w:r w:rsidRPr="00F36536">
              <w:rPr>
                <w:rFonts w:ascii="Arial" w:hAnsi="Arial" w:cs="Arial"/>
                <w:lang w:val="en"/>
              </w:rPr>
              <w:t xml:space="preserve"> doesn't really want him there. But when all of her friends want a little brother too, will </w:t>
            </w:r>
            <w:proofErr w:type="spellStart"/>
            <w:r w:rsidRPr="00F36536">
              <w:rPr>
                <w:rFonts w:ascii="Arial" w:hAnsi="Arial" w:cs="Arial"/>
                <w:lang w:val="en"/>
              </w:rPr>
              <w:t>Peppa</w:t>
            </w:r>
            <w:proofErr w:type="spellEnd"/>
            <w:r w:rsidRPr="00F36536">
              <w:rPr>
                <w:rFonts w:ascii="Arial" w:hAnsi="Arial" w:cs="Arial"/>
                <w:lang w:val="en"/>
              </w:rPr>
              <w:t xml:space="preserve"> change her mind?</w:t>
            </w:r>
          </w:p>
        </w:tc>
      </w:tr>
      <w:tr w:rsidR="00F36536" w:rsidRPr="00E334A7" w14:paraId="0ED97FB4" w14:textId="77777777" w:rsidTr="00F36536">
        <w:tc>
          <w:tcPr>
            <w:tcW w:w="676" w:type="pct"/>
          </w:tcPr>
          <w:p w14:paraId="7858A497" w14:textId="77777777" w:rsidR="00F36536" w:rsidRPr="00F36536" w:rsidRDefault="00F36536" w:rsidP="00F36536">
            <w:pPr>
              <w:rPr>
                <w:rFonts w:ascii="Arial" w:hAnsi="Arial" w:cs="Arial"/>
              </w:rPr>
            </w:pPr>
            <w:r w:rsidRPr="00F36536">
              <w:rPr>
                <w:rFonts w:ascii="Arial" w:hAnsi="Arial" w:cs="Arial"/>
              </w:rPr>
              <w:t>I am too absolutely small for school</w:t>
            </w:r>
          </w:p>
        </w:tc>
        <w:tc>
          <w:tcPr>
            <w:tcW w:w="694" w:type="pct"/>
          </w:tcPr>
          <w:p w14:paraId="7BAF3940" w14:textId="77777777" w:rsidR="00F36536" w:rsidRPr="00F36536" w:rsidRDefault="00F36536" w:rsidP="00F36536">
            <w:pPr>
              <w:rPr>
                <w:rFonts w:ascii="Arial" w:hAnsi="Arial" w:cs="Arial"/>
              </w:rPr>
            </w:pPr>
            <w:r w:rsidRPr="00F36536">
              <w:rPr>
                <w:rFonts w:ascii="Arial" w:hAnsi="Arial" w:cs="Arial"/>
              </w:rPr>
              <w:t>Lauren Child</w:t>
            </w:r>
          </w:p>
        </w:tc>
        <w:tc>
          <w:tcPr>
            <w:tcW w:w="1237" w:type="pct"/>
          </w:tcPr>
          <w:p w14:paraId="3A430769" w14:textId="2A2572C1" w:rsidR="00F36536" w:rsidRPr="00F36536" w:rsidRDefault="00F36536" w:rsidP="00F36536">
            <w:pPr>
              <w:rPr>
                <w:rFonts w:ascii="Arial" w:hAnsi="Arial" w:cs="Arial"/>
                <w:noProof/>
                <w:lang w:eastAsia="en-GB"/>
              </w:rPr>
            </w:pPr>
            <w:r w:rsidRPr="00F36536">
              <w:rPr>
                <w:rFonts w:ascii="Arial" w:hAnsi="Arial" w:cs="Arial"/>
                <w:noProof/>
                <w:lang w:eastAsia="en-GB"/>
              </w:rPr>
              <w:drawing>
                <wp:inline distT="0" distB="0" distL="0" distR="0" wp14:anchorId="2C5ECA76" wp14:editId="302E66DF">
                  <wp:extent cx="952500" cy="1035050"/>
                  <wp:effectExtent l="0" t="0" r="0" b="0"/>
                  <wp:docPr id="23" name="Picture 23" descr="I am too absolutely small for school : featuring Charlie and Lol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I am too absolutely small for school : featuring Charlie and Lola">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1035050"/>
                          </a:xfrm>
                          <a:prstGeom prst="rect">
                            <a:avLst/>
                          </a:prstGeom>
                          <a:noFill/>
                          <a:ln>
                            <a:noFill/>
                          </a:ln>
                        </pic:spPr>
                      </pic:pic>
                    </a:graphicData>
                  </a:graphic>
                </wp:inline>
              </w:drawing>
            </w:r>
          </w:p>
          <w:p w14:paraId="4D2C5279" w14:textId="48532F1B" w:rsidR="00F36536" w:rsidRPr="00F36536" w:rsidRDefault="00F36536" w:rsidP="00F36536">
            <w:pPr>
              <w:rPr>
                <w:rFonts w:ascii="Arial" w:hAnsi="Arial" w:cs="Arial"/>
                <w:noProof/>
                <w:lang w:eastAsia="en-GB"/>
              </w:rPr>
            </w:pPr>
          </w:p>
        </w:tc>
        <w:tc>
          <w:tcPr>
            <w:tcW w:w="2392" w:type="pct"/>
          </w:tcPr>
          <w:p w14:paraId="3864D203" w14:textId="77777777" w:rsidR="00F36536" w:rsidRPr="00F36536" w:rsidRDefault="00F36536" w:rsidP="00F36536">
            <w:pPr>
              <w:rPr>
                <w:rFonts w:ascii="Arial" w:hAnsi="Arial" w:cs="Arial"/>
              </w:rPr>
            </w:pPr>
            <w:r w:rsidRPr="00F36536">
              <w:rPr>
                <w:rFonts w:ascii="Arial" w:hAnsi="Arial" w:cs="Arial"/>
              </w:rPr>
              <w:t>Lola is nearly big enough to go to school. But in her opinion she is still really quite small, and has far too many important things to keep her extremely busy at home.</w:t>
            </w:r>
          </w:p>
        </w:tc>
      </w:tr>
      <w:tr w:rsidR="00F36536" w:rsidRPr="00E334A7" w14:paraId="7039759A" w14:textId="77777777" w:rsidTr="00F36536">
        <w:tc>
          <w:tcPr>
            <w:tcW w:w="676" w:type="pct"/>
          </w:tcPr>
          <w:p w14:paraId="4904E239" w14:textId="77777777" w:rsidR="00F36536" w:rsidRPr="00F36536" w:rsidRDefault="00F36536" w:rsidP="00F36536">
            <w:pPr>
              <w:rPr>
                <w:rFonts w:ascii="Arial" w:hAnsi="Arial" w:cs="Arial"/>
              </w:rPr>
            </w:pPr>
            <w:r w:rsidRPr="00F36536">
              <w:rPr>
                <w:rFonts w:ascii="Arial" w:hAnsi="Arial" w:cs="Arial"/>
              </w:rPr>
              <w:t>Going to School</w:t>
            </w:r>
          </w:p>
        </w:tc>
        <w:tc>
          <w:tcPr>
            <w:tcW w:w="694" w:type="pct"/>
          </w:tcPr>
          <w:p w14:paraId="5B6789A2" w14:textId="77777777" w:rsidR="00F36536" w:rsidRPr="00F36536" w:rsidRDefault="00F36536" w:rsidP="00F36536">
            <w:pPr>
              <w:rPr>
                <w:rFonts w:ascii="Arial" w:hAnsi="Arial" w:cs="Arial"/>
              </w:rPr>
            </w:pPr>
            <w:r w:rsidRPr="00F36536">
              <w:rPr>
                <w:rFonts w:ascii="Arial" w:hAnsi="Arial" w:cs="Arial"/>
              </w:rPr>
              <w:t xml:space="preserve">Anne </w:t>
            </w:r>
            <w:proofErr w:type="spellStart"/>
            <w:r w:rsidRPr="00F36536">
              <w:rPr>
                <w:rFonts w:ascii="Arial" w:hAnsi="Arial" w:cs="Arial"/>
              </w:rPr>
              <w:t>Civardi</w:t>
            </w:r>
            <w:proofErr w:type="spellEnd"/>
          </w:p>
        </w:tc>
        <w:tc>
          <w:tcPr>
            <w:tcW w:w="1237" w:type="pct"/>
          </w:tcPr>
          <w:p w14:paraId="69AD7C9D" w14:textId="77777777" w:rsidR="00F36536" w:rsidRPr="00F36536" w:rsidRDefault="00F36536" w:rsidP="00F36536">
            <w:pPr>
              <w:rPr>
                <w:rFonts w:ascii="Arial" w:hAnsi="Arial" w:cs="Arial"/>
                <w:noProof/>
                <w:lang w:eastAsia="en-GB"/>
              </w:rPr>
            </w:pPr>
            <w:r w:rsidRPr="00F36536">
              <w:rPr>
                <w:rFonts w:ascii="Arial" w:hAnsi="Arial" w:cs="Arial"/>
                <w:noProof/>
                <w:lang w:eastAsia="en-GB"/>
              </w:rPr>
              <w:drawing>
                <wp:inline distT="0" distB="0" distL="0" distR="0" wp14:anchorId="1EE3FB40" wp14:editId="2E4F8A4F">
                  <wp:extent cx="952500" cy="946150"/>
                  <wp:effectExtent l="0" t="0" r="0" b="6350"/>
                  <wp:docPr id="10" name="Picture 10" descr="Cover">
                    <a:hlinkClick xmlns:a="http://schemas.openxmlformats.org/drawingml/2006/main" r:id="rId14"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over">
                            <a:hlinkClick r:id="rId14" tooltip="&quot;View additional information for this title&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0" cy="946150"/>
                          </a:xfrm>
                          <a:prstGeom prst="rect">
                            <a:avLst/>
                          </a:prstGeom>
                          <a:noFill/>
                          <a:ln>
                            <a:noFill/>
                          </a:ln>
                        </pic:spPr>
                      </pic:pic>
                    </a:graphicData>
                  </a:graphic>
                </wp:inline>
              </w:drawing>
            </w:r>
          </w:p>
        </w:tc>
        <w:tc>
          <w:tcPr>
            <w:tcW w:w="2392" w:type="pct"/>
          </w:tcPr>
          <w:p w14:paraId="3F927258" w14:textId="77777777" w:rsidR="00F36536" w:rsidRPr="00F36536" w:rsidRDefault="00F36536" w:rsidP="00F36536">
            <w:pPr>
              <w:rPr>
                <w:rFonts w:ascii="Arial" w:hAnsi="Arial" w:cs="Arial"/>
              </w:rPr>
            </w:pPr>
            <w:r w:rsidRPr="00F36536">
              <w:rPr>
                <w:rFonts w:ascii="Arial" w:hAnsi="Arial" w:cs="Arial"/>
                <w:lang w:val="en"/>
              </w:rPr>
              <w:t>One of the 'Usborne First Experiences' series, “Going to School” uses simple text to introduce very young children, in an amusing and friendly way, to a new situation.</w:t>
            </w:r>
          </w:p>
        </w:tc>
      </w:tr>
      <w:tr w:rsidR="00F36536" w:rsidRPr="00E334A7" w14:paraId="72284A5A" w14:textId="77777777" w:rsidTr="00F36536">
        <w:tc>
          <w:tcPr>
            <w:tcW w:w="676" w:type="pct"/>
          </w:tcPr>
          <w:p w14:paraId="67619AC4" w14:textId="77777777" w:rsidR="00F36536" w:rsidRPr="00F36536" w:rsidRDefault="00F36536" w:rsidP="00F36536">
            <w:pPr>
              <w:rPr>
                <w:rFonts w:ascii="Arial" w:hAnsi="Arial" w:cs="Arial"/>
              </w:rPr>
            </w:pPr>
            <w:r w:rsidRPr="00F36536">
              <w:rPr>
                <w:rFonts w:ascii="Arial" w:hAnsi="Arial" w:cs="Arial"/>
              </w:rPr>
              <w:lastRenderedPageBreak/>
              <w:t>Come to school too, Blue Kangaroo</w:t>
            </w:r>
          </w:p>
        </w:tc>
        <w:tc>
          <w:tcPr>
            <w:tcW w:w="694" w:type="pct"/>
          </w:tcPr>
          <w:p w14:paraId="267B3AEE" w14:textId="77777777" w:rsidR="00F36536" w:rsidRPr="00F36536" w:rsidRDefault="00F36536" w:rsidP="00F36536">
            <w:pPr>
              <w:rPr>
                <w:rFonts w:ascii="Arial" w:hAnsi="Arial" w:cs="Arial"/>
              </w:rPr>
            </w:pPr>
            <w:r w:rsidRPr="00F36536">
              <w:rPr>
                <w:rFonts w:ascii="Arial" w:hAnsi="Arial" w:cs="Arial"/>
              </w:rPr>
              <w:t>Emma Chichester Clark</w:t>
            </w:r>
          </w:p>
        </w:tc>
        <w:tc>
          <w:tcPr>
            <w:tcW w:w="1237" w:type="pct"/>
          </w:tcPr>
          <w:p w14:paraId="21D52855" w14:textId="77777777" w:rsidR="00F36536" w:rsidRPr="00F36536" w:rsidRDefault="00F36536" w:rsidP="00F36536">
            <w:pPr>
              <w:rPr>
                <w:rFonts w:ascii="Arial" w:hAnsi="Arial" w:cs="Arial"/>
                <w:noProof/>
                <w:lang w:eastAsia="en-GB"/>
              </w:rPr>
            </w:pPr>
            <w:r w:rsidRPr="00F36536">
              <w:rPr>
                <w:rFonts w:ascii="Arial" w:hAnsi="Arial" w:cs="Arial"/>
                <w:noProof/>
                <w:lang w:eastAsia="en-GB"/>
              </w:rPr>
              <w:drawing>
                <wp:inline distT="0" distB="0" distL="0" distR="0" wp14:anchorId="194A3233" wp14:editId="21BE9C8C">
                  <wp:extent cx="952500" cy="1235710"/>
                  <wp:effectExtent l="0" t="0" r="0" b="2540"/>
                  <wp:docPr id="15" name="Picture 15" descr="Cover">
                    <a:hlinkClick xmlns:a="http://schemas.openxmlformats.org/drawingml/2006/main" r:id="rId16"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over">
                            <a:hlinkClick r:id="rId16" tooltip="&quot;View additional information for this title&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0" cy="1235710"/>
                          </a:xfrm>
                          <a:prstGeom prst="rect">
                            <a:avLst/>
                          </a:prstGeom>
                          <a:noFill/>
                          <a:ln>
                            <a:noFill/>
                          </a:ln>
                        </pic:spPr>
                      </pic:pic>
                    </a:graphicData>
                  </a:graphic>
                </wp:inline>
              </w:drawing>
            </w:r>
          </w:p>
          <w:p w14:paraId="097915CE" w14:textId="77777777" w:rsidR="00F36536" w:rsidRPr="00F36536" w:rsidRDefault="00F36536" w:rsidP="00F36536">
            <w:pPr>
              <w:rPr>
                <w:rFonts w:ascii="Arial" w:hAnsi="Arial" w:cs="Arial"/>
                <w:noProof/>
                <w:lang w:eastAsia="en-GB"/>
              </w:rPr>
            </w:pPr>
          </w:p>
        </w:tc>
        <w:tc>
          <w:tcPr>
            <w:tcW w:w="2392" w:type="pct"/>
          </w:tcPr>
          <w:p w14:paraId="054639E9" w14:textId="77777777" w:rsidR="00F36536" w:rsidRPr="00F36536" w:rsidRDefault="00F36536" w:rsidP="00F36536">
            <w:pPr>
              <w:rPr>
                <w:rFonts w:ascii="Arial" w:eastAsia="Times New Roman" w:hAnsi="Arial" w:cs="Arial"/>
                <w:lang w:eastAsia="en-GB"/>
              </w:rPr>
            </w:pPr>
            <w:r w:rsidRPr="00F36536">
              <w:rPr>
                <w:rFonts w:ascii="Arial" w:hAnsi="Arial" w:cs="Arial"/>
              </w:rPr>
              <w:t>Lily thinks Blue Kangaroo might be nervous about starting school – but in fact he can’t wait to have fun and make some new friends.</w:t>
            </w:r>
          </w:p>
        </w:tc>
      </w:tr>
      <w:tr w:rsidR="00F36536" w:rsidRPr="00E334A7" w14:paraId="3EF2CC9A" w14:textId="77777777" w:rsidTr="00F36536">
        <w:tc>
          <w:tcPr>
            <w:tcW w:w="676" w:type="pct"/>
          </w:tcPr>
          <w:p w14:paraId="0EB94D11" w14:textId="77777777" w:rsidR="00F36536" w:rsidRPr="00F36536" w:rsidRDefault="00F36536" w:rsidP="00F36536">
            <w:pPr>
              <w:rPr>
                <w:rFonts w:ascii="Arial" w:hAnsi="Arial" w:cs="Arial"/>
              </w:rPr>
            </w:pPr>
            <w:r w:rsidRPr="00F36536">
              <w:rPr>
                <w:rFonts w:ascii="Arial" w:hAnsi="Arial" w:cs="Arial"/>
              </w:rPr>
              <w:t>Maisy goes to Nursery</w:t>
            </w:r>
          </w:p>
        </w:tc>
        <w:tc>
          <w:tcPr>
            <w:tcW w:w="694" w:type="pct"/>
          </w:tcPr>
          <w:p w14:paraId="75CE4E14" w14:textId="77777777" w:rsidR="00F36536" w:rsidRPr="00F36536" w:rsidRDefault="00F36536" w:rsidP="00F36536">
            <w:pPr>
              <w:rPr>
                <w:rFonts w:ascii="Arial" w:hAnsi="Arial" w:cs="Arial"/>
              </w:rPr>
            </w:pPr>
            <w:r w:rsidRPr="00F36536">
              <w:rPr>
                <w:rFonts w:ascii="Arial" w:hAnsi="Arial" w:cs="Arial"/>
              </w:rPr>
              <w:t>Lucy Cousins</w:t>
            </w:r>
          </w:p>
        </w:tc>
        <w:tc>
          <w:tcPr>
            <w:tcW w:w="1237" w:type="pct"/>
          </w:tcPr>
          <w:p w14:paraId="4ED59FB9" w14:textId="77777777" w:rsidR="00F36536" w:rsidRPr="00F36536" w:rsidRDefault="00F36536" w:rsidP="00F36536">
            <w:pPr>
              <w:rPr>
                <w:rFonts w:ascii="Arial" w:hAnsi="Arial" w:cs="Arial"/>
                <w:noProof/>
                <w:lang w:eastAsia="en-GB"/>
              </w:rPr>
            </w:pPr>
            <w:r w:rsidRPr="00F36536">
              <w:rPr>
                <w:rFonts w:ascii="Arial" w:hAnsi="Arial" w:cs="Arial"/>
                <w:noProof/>
                <w:lang w:eastAsia="en-GB"/>
              </w:rPr>
              <w:drawing>
                <wp:inline distT="0" distB="0" distL="0" distR="0" wp14:anchorId="689D7BA9" wp14:editId="542E3B6F">
                  <wp:extent cx="952500" cy="800735"/>
                  <wp:effectExtent l="0" t="0" r="0" b="0"/>
                  <wp:docPr id="16" name="Picture 16" descr="Cover">
                    <a:hlinkClick xmlns:a="http://schemas.openxmlformats.org/drawingml/2006/main" r:id="rId18"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over">
                            <a:hlinkClick r:id="rId18" tooltip="&quot;View additional information for this title&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0" cy="800735"/>
                          </a:xfrm>
                          <a:prstGeom prst="rect">
                            <a:avLst/>
                          </a:prstGeom>
                          <a:noFill/>
                          <a:ln>
                            <a:noFill/>
                          </a:ln>
                        </pic:spPr>
                      </pic:pic>
                    </a:graphicData>
                  </a:graphic>
                </wp:inline>
              </w:drawing>
            </w:r>
          </w:p>
          <w:p w14:paraId="745D68DA" w14:textId="77777777" w:rsidR="00F36536" w:rsidRPr="00F36536" w:rsidRDefault="00F36536" w:rsidP="00F36536">
            <w:pPr>
              <w:rPr>
                <w:rFonts w:ascii="Arial" w:hAnsi="Arial" w:cs="Arial"/>
                <w:noProof/>
                <w:lang w:eastAsia="en-GB"/>
              </w:rPr>
            </w:pPr>
          </w:p>
          <w:p w14:paraId="3E8C5B92" w14:textId="77777777" w:rsidR="00F36536" w:rsidRPr="00F36536" w:rsidRDefault="00F36536" w:rsidP="00F36536">
            <w:pPr>
              <w:rPr>
                <w:rFonts w:ascii="Arial" w:hAnsi="Arial" w:cs="Arial"/>
                <w:noProof/>
                <w:lang w:eastAsia="en-GB"/>
              </w:rPr>
            </w:pPr>
          </w:p>
        </w:tc>
        <w:tc>
          <w:tcPr>
            <w:tcW w:w="2392" w:type="pct"/>
          </w:tcPr>
          <w:p w14:paraId="29A1CAEE" w14:textId="77777777" w:rsidR="00F36536" w:rsidRPr="00F36536" w:rsidRDefault="00F36536" w:rsidP="00F36536">
            <w:pPr>
              <w:rPr>
                <w:rFonts w:ascii="Arial" w:hAnsi="Arial" w:cs="Arial"/>
              </w:rPr>
            </w:pPr>
            <w:r w:rsidRPr="00F36536">
              <w:rPr>
                <w:rFonts w:ascii="Arial" w:hAnsi="Arial" w:cs="Arial"/>
                <w:lang w:val="en"/>
              </w:rPr>
              <w:t>Maisy loves going to nursery. There's so much fun to be had, with all her friends and their teacher - singing at music time, a nap at quiet time, listening at book time and then play time in the garden. What a day.</w:t>
            </w:r>
          </w:p>
        </w:tc>
      </w:tr>
      <w:tr w:rsidR="00F36536" w:rsidRPr="00E334A7" w14:paraId="45DDA0C9" w14:textId="77777777" w:rsidTr="00F36536">
        <w:tc>
          <w:tcPr>
            <w:tcW w:w="676" w:type="pct"/>
          </w:tcPr>
          <w:p w14:paraId="039FF602" w14:textId="77777777" w:rsidR="00F36536" w:rsidRPr="00F36536" w:rsidRDefault="00F36536" w:rsidP="00F36536">
            <w:pPr>
              <w:rPr>
                <w:rFonts w:ascii="Arial" w:hAnsi="Arial" w:cs="Arial"/>
              </w:rPr>
            </w:pPr>
            <w:r w:rsidRPr="00F36536">
              <w:rPr>
                <w:rFonts w:ascii="Arial" w:hAnsi="Arial" w:cs="Arial"/>
              </w:rPr>
              <w:t xml:space="preserve">Little Owl’s first day </w:t>
            </w:r>
          </w:p>
        </w:tc>
        <w:tc>
          <w:tcPr>
            <w:tcW w:w="694" w:type="pct"/>
          </w:tcPr>
          <w:p w14:paraId="2AAD57D6" w14:textId="77777777" w:rsidR="00F36536" w:rsidRPr="00F36536" w:rsidRDefault="00F36536" w:rsidP="00F36536">
            <w:pPr>
              <w:rPr>
                <w:rFonts w:ascii="Arial" w:hAnsi="Arial" w:cs="Arial"/>
              </w:rPr>
            </w:pPr>
            <w:r w:rsidRPr="00F36536">
              <w:rPr>
                <w:rFonts w:ascii="Arial" w:hAnsi="Arial" w:cs="Arial"/>
              </w:rPr>
              <w:t xml:space="preserve">Debi </w:t>
            </w:r>
            <w:proofErr w:type="spellStart"/>
            <w:r w:rsidRPr="00F36536">
              <w:rPr>
                <w:rFonts w:ascii="Arial" w:hAnsi="Arial" w:cs="Arial"/>
              </w:rPr>
              <w:t>Gliori</w:t>
            </w:r>
            <w:proofErr w:type="spellEnd"/>
            <w:r w:rsidRPr="00F36536">
              <w:rPr>
                <w:rFonts w:ascii="Arial" w:hAnsi="Arial" w:cs="Arial"/>
              </w:rPr>
              <w:t xml:space="preserve"> and Alison Brown</w:t>
            </w:r>
          </w:p>
        </w:tc>
        <w:tc>
          <w:tcPr>
            <w:tcW w:w="1237" w:type="pct"/>
          </w:tcPr>
          <w:p w14:paraId="05EABF00" w14:textId="77777777" w:rsidR="00F36536" w:rsidRPr="00F36536" w:rsidRDefault="00F36536" w:rsidP="00F36536">
            <w:pPr>
              <w:rPr>
                <w:rFonts w:ascii="Arial" w:hAnsi="Arial" w:cs="Arial"/>
              </w:rPr>
            </w:pPr>
            <w:r w:rsidRPr="00F36536">
              <w:rPr>
                <w:rFonts w:ascii="Arial" w:hAnsi="Arial" w:cs="Arial"/>
                <w:noProof/>
                <w:lang w:eastAsia="en-GB"/>
              </w:rPr>
              <w:drawing>
                <wp:inline distT="0" distB="0" distL="0" distR="0" wp14:anchorId="5169C0B3" wp14:editId="370B7F0E">
                  <wp:extent cx="952500" cy="1065530"/>
                  <wp:effectExtent l="0" t="0" r="0" b="1270"/>
                  <wp:docPr id="2" name="Picture 2" descr="Cover">
                    <a:hlinkClick xmlns:a="http://schemas.openxmlformats.org/drawingml/2006/main" r:id="rId20"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over">
                            <a:hlinkClick r:id="rId20" tooltip="&quot;View additional information for this title&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1065530"/>
                          </a:xfrm>
                          <a:prstGeom prst="rect">
                            <a:avLst/>
                          </a:prstGeom>
                          <a:noFill/>
                          <a:ln>
                            <a:noFill/>
                          </a:ln>
                        </pic:spPr>
                      </pic:pic>
                    </a:graphicData>
                  </a:graphic>
                </wp:inline>
              </w:drawing>
            </w:r>
          </w:p>
        </w:tc>
        <w:tc>
          <w:tcPr>
            <w:tcW w:w="2392" w:type="pct"/>
          </w:tcPr>
          <w:p w14:paraId="19AE1162" w14:textId="77777777" w:rsidR="00F36536" w:rsidRPr="00F36536" w:rsidRDefault="00F36536" w:rsidP="00F36536">
            <w:pPr>
              <w:rPr>
                <w:rFonts w:ascii="Arial" w:hAnsi="Arial" w:cs="Arial"/>
              </w:rPr>
            </w:pPr>
            <w:r w:rsidRPr="00F36536">
              <w:rPr>
                <w:rFonts w:ascii="Arial" w:hAnsi="Arial" w:cs="Arial"/>
              </w:rPr>
              <w:t>It’s a big day for little Owl, his first day at school. He would rather stay at home, however at school he gets to build a rocket learn to fly and even make a new friend.</w:t>
            </w:r>
          </w:p>
        </w:tc>
      </w:tr>
      <w:tr w:rsidR="00F36536" w:rsidRPr="00E334A7" w14:paraId="466515A9" w14:textId="77777777" w:rsidTr="00F36536">
        <w:tc>
          <w:tcPr>
            <w:tcW w:w="676" w:type="pct"/>
          </w:tcPr>
          <w:p w14:paraId="626E2419" w14:textId="77777777" w:rsidR="00F36536" w:rsidRPr="00F36536" w:rsidRDefault="00F36536" w:rsidP="00F36536">
            <w:pPr>
              <w:rPr>
                <w:rFonts w:ascii="Arial" w:hAnsi="Arial" w:cs="Arial"/>
              </w:rPr>
            </w:pPr>
            <w:r w:rsidRPr="00F36536">
              <w:rPr>
                <w:rFonts w:ascii="Arial" w:hAnsi="Arial" w:cs="Arial"/>
              </w:rPr>
              <w:t>Spot loves Nursery</w:t>
            </w:r>
          </w:p>
        </w:tc>
        <w:tc>
          <w:tcPr>
            <w:tcW w:w="694" w:type="pct"/>
          </w:tcPr>
          <w:p w14:paraId="366BAE32" w14:textId="77777777" w:rsidR="00F36536" w:rsidRPr="00F36536" w:rsidRDefault="00F36536" w:rsidP="00F36536">
            <w:pPr>
              <w:rPr>
                <w:rFonts w:ascii="Arial" w:hAnsi="Arial" w:cs="Arial"/>
              </w:rPr>
            </w:pPr>
            <w:r w:rsidRPr="00F36536">
              <w:rPr>
                <w:rFonts w:ascii="Arial" w:hAnsi="Arial" w:cs="Arial"/>
              </w:rPr>
              <w:t>Eric Hill</w:t>
            </w:r>
          </w:p>
        </w:tc>
        <w:tc>
          <w:tcPr>
            <w:tcW w:w="1237" w:type="pct"/>
          </w:tcPr>
          <w:p w14:paraId="01CA9651" w14:textId="77777777" w:rsidR="00F36536" w:rsidRPr="00F36536" w:rsidRDefault="00F36536" w:rsidP="00F36536">
            <w:pPr>
              <w:rPr>
                <w:rFonts w:ascii="Arial" w:hAnsi="Arial" w:cs="Arial"/>
                <w:noProof/>
                <w:lang w:eastAsia="en-GB"/>
              </w:rPr>
            </w:pPr>
          </w:p>
          <w:p w14:paraId="04FDBCA6" w14:textId="120D1EC1" w:rsidR="00F36536" w:rsidRPr="00F36536" w:rsidRDefault="00F36536" w:rsidP="00F36536">
            <w:pPr>
              <w:rPr>
                <w:rFonts w:ascii="Arial" w:hAnsi="Arial" w:cs="Arial"/>
                <w:noProof/>
                <w:lang w:eastAsia="en-GB"/>
              </w:rPr>
            </w:pPr>
            <w:r w:rsidRPr="00F36536">
              <w:rPr>
                <w:rFonts w:ascii="Arial" w:hAnsi="Arial" w:cs="Arial"/>
                <w:noProof/>
                <w:lang w:eastAsia="en-GB"/>
              </w:rPr>
              <w:drawing>
                <wp:inline distT="0" distB="0" distL="0" distR="0" wp14:anchorId="197D229E" wp14:editId="4F5E622B">
                  <wp:extent cx="952500" cy="819785"/>
                  <wp:effectExtent l="0" t="0" r="0" b="0"/>
                  <wp:docPr id="17" name="Picture 17" descr="Cover">
                    <a:hlinkClick xmlns:a="http://schemas.openxmlformats.org/drawingml/2006/main" r:id="rId22"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over">
                            <a:hlinkClick r:id="rId22" tooltip="&quot;View additional information for this titl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00" cy="819785"/>
                          </a:xfrm>
                          <a:prstGeom prst="rect">
                            <a:avLst/>
                          </a:prstGeom>
                          <a:noFill/>
                          <a:ln>
                            <a:noFill/>
                          </a:ln>
                        </pic:spPr>
                      </pic:pic>
                    </a:graphicData>
                  </a:graphic>
                </wp:inline>
              </w:drawing>
            </w:r>
          </w:p>
          <w:p w14:paraId="153AE3E8" w14:textId="77777777" w:rsidR="00F36536" w:rsidRPr="00F36536" w:rsidRDefault="00F36536" w:rsidP="00F36536">
            <w:pPr>
              <w:rPr>
                <w:rFonts w:ascii="Arial" w:hAnsi="Arial" w:cs="Arial"/>
                <w:noProof/>
                <w:lang w:eastAsia="en-GB"/>
              </w:rPr>
            </w:pPr>
          </w:p>
        </w:tc>
        <w:tc>
          <w:tcPr>
            <w:tcW w:w="2392" w:type="pct"/>
          </w:tcPr>
          <w:p w14:paraId="0F45E638" w14:textId="77777777" w:rsidR="00F36536" w:rsidRPr="00F36536" w:rsidRDefault="00F36536" w:rsidP="00F36536">
            <w:pPr>
              <w:rPr>
                <w:rFonts w:ascii="Arial" w:hAnsi="Arial" w:cs="Arial"/>
                <w:lang w:val="en"/>
              </w:rPr>
            </w:pPr>
            <w:r w:rsidRPr="00F36536">
              <w:rPr>
                <w:rFonts w:ascii="Arial" w:hAnsi="Arial" w:cs="Arial"/>
                <w:lang w:val="en"/>
              </w:rPr>
              <w:t>Join Spot in a story all about his first day at nursery school. There are lots of friends to meet and fun things to do before Mum comes to pick Spot up at the end of the day</w:t>
            </w:r>
          </w:p>
          <w:p w14:paraId="079DA8E5" w14:textId="77777777" w:rsidR="00F36536" w:rsidRPr="00F36536" w:rsidRDefault="00F36536" w:rsidP="00F36536">
            <w:pPr>
              <w:rPr>
                <w:rFonts w:ascii="Arial" w:hAnsi="Arial" w:cs="Arial"/>
              </w:rPr>
            </w:pPr>
          </w:p>
        </w:tc>
      </w:tr>
      <w:tr w:rsidR="00F36536" w:rsidRPr="00E334A7" w14:paraId="308D477B" w14:textId="77777777" w:rsidTr="00F36536">
        <w:tc>
          <w:tcPr>
            <w:tcW w:w="676" w:type="pct"/>
          </w:tcPr>
          <w:p w14:paraId="2EFCBE46" w14:textId="77777777" w:rsidR="00F36536" w:rsidRPr="00F36536" w:rsidRDefault="00F36536" w:rsidP="00F36536">
            <w:pPr>
              <w:rPr>
                <w:rFonts w:ascii="Arial" w:hAnsi="Arial" w:cs="Arial"/>
              </w:rPr>
            </w:pPr>
            <w:r w:rsidRPr="00F36536">
              <w:rPr>
                <w:rFonts w:ascii="Arial" w:hAnsi="Arial" w:cs="Arial"/>
              </w:rPr>
              <w:t xml:space="preserve">Do I have to go to school- A first look at starting school </w:t>
            </w:r>
          </w:p>
        </w:tc>
        <w:tc>
          <w:tcPr>
            <w:tcW w:w="694" w:type="pct"/>
          </w:tcPr>
          <w:p w14:paraId="311C6104" w14:textId="77777777" w:rsidR="00F36536" w:rsidRPr="00F36536" w:rsidRDefault="00F36536" w:rsidP="00F36536">
            <w:pPr>
              <w:rPr>
                <w:rFonts w:ascii="Arial" w:hAnsi="Arial" w:cs="Arial"/>
              </w:rPr>
            </w:pPr>
            <w:r w:rsidRPr="00F36536">
              <w:rPr>
                <w:rFonts w:ascii="Arial" w:hAnsi="Arial" w:cs="Arial"/>
              </w:rPr>
              <w:t>Pat Thomas</w:t>
            </w:r>
          </w:p>
        </w:tc>
        <w:tc>
          <w:tcPr>
            <w:tcW w:w="1237" w:type="pct"/>
          </w:tcPr>
          <w:p w14:paraId="2405D1AC" w14:textId="77777777" w:rsidR="00F36536" w:rsidRPr="00F36536" w:rsidRDefault="00F36536" w:rsidP="00F36536">
            <w:pPr>
              <w:rPr>
                <w:rFonts w:ascii="Arial" w:hAnsi="Arial" w:cs="Arial"/>
              </w:rPr>
            </w:pPr>
            <w:r w:rsidRPr="00F36536">
              <w:rPr>
                <w:rFonts w:ascii="Arial" w:hAnsi="Arial" w:cs="Arial"/>
                <w:noProof/>
                <w:lang w:eastAsia="en-GB"/>
              </w:rPr>
              <w:drawing>
                <wp:inline distT="0" distB="0" distL="0" distR="0" wp14:anchorId="24015264" wp14:editId="6BC0D8F6">
                  <wp:extent cx="1027912" cy="884690"/>
                  <wp:effectExtent l="0" t="0" r="1270" b="0"/>
                  <wp:docPr id="3" name="Picture 3" descr="Cover">
                    <a:hlinkClick xmlns:a="http://schemas.openxmlformats.org/drawingml/2006/main" r:id="rId24"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ver">
                            <a:hlinkClick r:id="rId24" tooltip="&quot;View additional information for this titl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28196" cy="884934"/>
                          </a:xfrm>
                          <a:prstGeom prst="rect">
                            <a:avLst/>
                          </a:prstGeom>
                          <a:noFill/>
                          <a:ln>
                            <a:noFill/>
                          </a:ln>
                        </pic:spPr>
                      </pic:pic>
                    </a:graphicData>
                  </a:graphic>
                </wp:inline>
              </w:drawing>
            </w:r>
          </w:p>
          <w:p w14:paraId="4F316795" w14:textId="38801080" w:rsidR="00F36536" w:rsidRPr="00F36536" w:rsidRDefault="00F36536" w:rsidP="00F36536">
            <w:pPr>
              <w:rPr>
                <w:rFonts w:ascii="Arial" w:hAnsi="Arial" w:cs="Arial"/>
              </w:rPr>
            </w:pPr>
          </w:p>
        </w:tc>
        <w:tc>
          <w:tcPr>
            <w:tcW w:w="2392" w:type="pct"/>
          </w:tcPr>
          <w:p w14:paraId="355FA016" w14:textId="77777777" w:rsidR="00F36536" w:rsidRPr="00F36536" w:rsidRDefault="00F36536" w:rsidP="00F36536">
            <w:pPr>
              <w:rPr>
                <w:rFonts w:ascii="Arial" w:hAnsi="Arial" w:cs="Arial"/>
              </w:rPr>
            </w:pPr>
            <w:r w:rsidRPr="00F36536">
              <w:rPr>
                <w:rFonts w:ascii="Arial" w:hAnsi="Arial" w:cs="Arial"/>
              </w:rPr>
              <w:t>Going to school is a huge change for young children, this book encourages children to discover the joy of learning new things, meeting new people and having new experiences.</w:t>
            </w:r>
          </w:p>
        </w:tc>
      </w:tr>
      <w:tr w:rsidR="00F36536" w:rsidRPr="00E334A7" w14:paraId="265D2119" w14:textId="77777777" w:rsidTr="00F36536">
        <w:tc>
          <w:tcPr>
            <w:tcW w:w="676" w:type="pct"/>
          </w:tcPr>
          <w:p w14:paraId="36FC0B35" w14:textId="77777777" w:rsidR="00F36536" w:rsidRPr="00F36536" w:rsidRDefault="00F36536" w:rsidP="00F36536">
            <w:pPr>
              <w:rPr>
                <w:rFonts w:ascii="Arial" w:hAnsi="Arial" w:cs="Arial"/>
              </w:rPr>
            </w:pPr>
            <w:r w:rsidRPr="00F36536">
              <w:rPr>
                <w:rFonts w:ascii="Arial" w:hAnsi="Arial" w:cs="Arial"/>
              </w:rPr>
              <w:t xml:space="preserve">Chu’s first day at school </w:t>
            </w:r>
          </w:p>
        </w:tc>
        <w:tc>
          <w:tcPr>
            <w:tcW w:w="694" w:type="pct"/>
          </w:tcPr>
          <w:p w14:paraId="7E46BBB4" w14:textId="77777777" w:rsidR="00F36536" w:rsidRPr="00F36536" w:rsidRDefault="00F36536" w:rsidP="00F36536">
            <w:pPr>
              <w:rPr>
                <w:rFonts w:ascii="Arial" w:hAnsi="Arial" w:cs="Arial"/>
              </w:rPr>
            </w:pPr>
            <w:r w:rsidRPr="00F36536">
              <w:rPr>
                <w:rFonts w:ascii="Arial" w:hAnsi="Arial" w:cs="Arial"/>
              </w:rPr>
              <w:t xml:space="preserve">Neil </w:t>
            </w:r>
            <w:proofErr w:type="spellStart"/>
            <w:r w:rsidRPr="00F36536">
              <w:rPr>
                <w:rFonts w:ascii="Arial" w:hAnsi="Arial" w:cs="Arial"/>
              </w:rPr>
              <w:t>Gaiman</w:t>
            </w:r>
            <w:proofErr w:type="spellEnd"/>
            <w:r w:rsidRPr="00F36536">
              <w:rPr>
                <w:rFonts w:ascii="Arial" w:hAnsi="Arial" w:cs="Arial"/>
              </w:rPr>
              <w:t xml:space="preserve"> and Adam Rex</w:t>
            </w:r>
          </w:p>
        </w:tc>
        <w:tc>
          <w:tcPr>
            <w:tcW w:w="1237" w:type="pct"/>
          </w:tcPr>
          <w:p w14:paraId="49B586DC" w14:textId="77777777" w:rsidR="00F36536" w:rsidRPr="00F36536" w:rsidRDefault="00F36536" w:rsidP="00F36536">
            <w:pPr>
              <w:rPr>
                <w:rFonts w:ascii="Arial" w:hAnsi="Arial" w:cs="Arial"/>
              </w:rPr>
            </w:pPr>
            <w:r w:rsidRPr="00F36536">
              <w:rPr>
                <w:rFonts w:ascii="Arial" w:hAnsi="Arial" w:cs="Arial"/>
                <w:noProof/>
                <w:lang w:eastAsia="en-GB"/>
              </w:rPr>
              <w:drawing>
                <wp:inline distT="0" distB="0" distL="0" distR="0" wp14:anchorId="7DF2980E" wp14:editId="1FA0C1C5">
                  <wp:extent cx="952500" cy="1078230"/>
                  <wp:effectExtent l="0" t="0" r="0" b="7620"/>
                  <wp:docPr id="4" name="Picture 4" descr="Cover">
                    <a:hlinkClick xmlns:a="http://schemas.openxmlformats.org/drawingml/2006/main" r:id="rId26"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over">
                            <a:hlinkClick r:id="rId26" tooltip="&quot;View additional information for this title&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52500" cy="1078230"/>
                          </a:xfrm>
                          <a:prstGeom prst="rect">
                            <a:avLst/>
                          </a:prstGeom>
                          <a:noFill/>
                          <a:ln>
                            <a:noFill/>
                          </a:ln>
                        </pic:spPr>
                      </pic:pic>
                    </a:graphicData>
                  </a:graphic>
                </wp:inline>
              </w:drawing>
            </w:r>
          </w:p>
        </w:tc>
        <w:tc>
          <w:tcPr>
            <w:tcW w:w="2392" w:type="pct"/>
          </w:tcPr>
          <w:p w14:paraId="540386F4" w14:textId="7E73D87A" w:rsidR="00F36536" w:rsidRPr="00F36536" w:rsidRDefault="00F36536" w:rsidP="00F36536">
            <w:pPr>
              <w:shd w:val="clear" w:color="auto" w:fill="FFFFFF"/>
              <w:rPr>
                <w:rFonts w:ascii="Arial" w:hAnsi="Arial" w:cs="Arial"/>
              </w:rPr>
            </w:pPr>
            <w:r w:rsidRPr="00F36536">
              <w:rPr>
                <w:rFonts w:ascii="Arial" w:eastAsia="Times New Roman" w:hAnsi="Arial" w:cs="Arial"/>
                <w:lang w:val="en" w:eastAsia="en-GB"/>
              </w:rPr>
              <w:t xml:space="preserve">Chu is a little panda with a BIG sneeze and when his </w:t>
            </w:r>
            <w:r w:rsidRPr="00F36536">
              <w:rPr>
                <w:rFonts w:ascii="Arial" w:eastAsia="Times New Roman" w:hAnsi="Arial" w:cs="Arial"/>
                <w:bCs/>
                <w:lang w:val="en" w:eastAsia="en-GB"/>
              </w:rPr>
              <w:t>first</w:t>
            </w:r>
            <w:r w:rsidRPr="00F36536">
              <w:rPr>
                <w:rFonts w:ascii="Arial" w:eastAsia="Times New Roman" w:hAnsi="Arial" w:cs="Arial"/>
                <w:lang w:val="en" w:eastAsia="en-GB"/>
              </w:rPr>
              <w:t xml:space="preserve"> </w:t>
            </w:r>
            <w:r w:rsidRPr="00F36536">
              <w:rPr>
                <w:rFonts w:ascii="Arial" w:eastAsia="Times New Roman" w:hAnsi="Arial" w:cs="Arial"/>
                <w:bCs/>
                <w:lang w:val="en" w:eastAsia="en-GB"/>
              </w:rPr>
              <w:t>day</w:t>
            </w:r>
            <w:r w:rsidRPr="00F36536">
              <w:rPr>
                <w:rFonts w:ascii="Arial" w:eastAsia="Times New Roman" w:hAnsi="Arial" w:cs="Arial"/>
                <w:lang w:val="en" w:eastAsia="en-GB"/>
              </w:rPr>
              <w:t xml:space="preserve"> </w:t>
            </w:r>
            <w:r w:rsidRPr="00F36536">
              <w:rPr>
                <w:rFonts w:ascii="Arial" w:eastAsia="Times New Roman" w:hAnsi="Arial" w:cs="Arial"/>
                <w:bCs/>
                <w:lang w:val="en" w:eastAsia="en-GB"/>
              </w:rPr>
              <w:t>at</w:t>
            </w:r>
            <w:r w:rsidRPr="00F36536">
              <w:rPr>
                <w:rFonts w:ascii="Arial" w:eastAsia="Times New Roman" w:hAnsi="Arial" w:cs="Arial"/>
                <w:lang w:val="en" w:eastAsia="en-GB"/>
              </w:rPr>
              <w:t xml:space="preserve"> </w:t>
            </w:r>
            <w:r w:rsidRPr="00F36536">
              <w:rPr>
                <w:rFonts w:ascii="Arial" w:eastAsia="Times New Roman" w:hAnsi="Arial" w:cs="Arial"/>
                <w:bCs/>
                <w:lang w:val="en" w:eastAsia="en-GB"/>
              </w:rPr>
              <w:t>school</w:t>
            </w:r>
            <w:r w:rsidRPr="00F36536">
              <w:rPr>
                <w:rFonts w:ascii="Arial" w:eastAsia="Times New Roman" w:hAnsi="Arial" w:cs="Arial"/>
                <w:lang w:val="en" w:eastAsia="en-GB"/>
              </w:rPr>
              <w:t xml:space="preserve"> </w:t>
            </w:r>
            <w:r w:rsidR="0070173D" w:rsidRPr="00F36536">
              <w:rPr>
                <w:rFonts w:ascii="Arial" w:eastAsia="Times New Roman" w:hAnsi="Arial" w:cs="Arial"/>
                <w:lang w:val="en" w:eastAsia="en-GB"/>
              </w:rPr>
              <w:t>approaches,</w:t>
            </w:r>
            <w:r w:rsidRPr="00F36536">
              <w:rPr>
                <w:rFonts w:ascii="Arial" w:eastAsia="Times New Roman" w:hAnsi="Arial" w:cs="Arial"/>
                <w:lang w:val="en" w:eastAsia="en-GB"/>
              </w:rPr>
              <w:t xml:space="preserve"> he is nervous. Will the other boys and girls be nice? Will they like Chu?</w:t>
            </w:r>
          </w:p>
        </w:tc>
      </w:tr>
      <w:tr w:rsidR="00F36536" w:rsidRPr="00E334A7" w14:paraId="1507AE06" w14:textId="77777777" w:rsidTr="00F36536">
        <w:tc>
          <w:tcPr>
            <w:tcW w:w="676" w:type="pct"/>
          </w:tcPr>
          <w:p w14:paraId="5DCB897B" w14:textId="77777777" w:rsidR="00F36536" w:rsidRPr="00F36536" w:rsidRDefault="00F36536" w:rsidP="00F36536">
            <w:pPr>
              <w:rPr>
                <w:rFonts w:ascii="Arial" w:hAnsi="Arial" w:cs="Arial"/>
                <w:lang w:val="en"/>
              </w:rPr>
            </w:pPr>
            <w:proofErr w:type="spellStart"/>
            <w:r w:rsidRPr="00F36536">
              <w:rPr>
                <w:rFonts w:ascii="Arial" w:hAnsi="Arial" w:cs="Arial"/>
                <w:lang w:val="en"/>
              </w:rPr>
              <w:t>Hugless</w:t>
            </w:r>
            <w:proofErr w:type="spellEnd"/>
            <w:r w:rsidRPr="00F36536">
              <w:rPr>
                <w:rFonts w:ascii="Arial" w:hAnsi="Arial" w:cs="Arial"/>
                <w:lang w:val="en"/>
              </w:rPr>
              <w:t xml:space="preserve"> Douglas goes to Little school</w:t>
            </w:r>
          </w:p>
        </w:tc>
        <w:tc>
          <w:tcPr>
            <w:tcW w:w="694" w:type="pct"/>
          </w:tcPr>
          <w:p w14:paraId="646625DF" w14:textId="77777777" w:rsidR="00F36536" w:rsidRPr="00F36536" w:rsidRDefault="00F36536" w:rsidP="00F36536">
            <w:pPr>
              <w:rPr>
                <w:rFonts w:ascii="Arial" w:hAnsi="Arial" w:cs="Arial"/>
              </w:rPr>
            </w:pPr>
            <w:r w:rsidRPr="00F36536">
              <w:rPr>
                <w:rFonts w:ascii="Arial" w:hAnsi="Arial" w:cs="Arial"/>
              </w:rPr>
              <w:t xml:space="preserve">David </w:t>
            </w:r>
            <w:proofErr w:type="spellStart"/>
            <w:r w:rsidRPr="00F36536">
              <w:rPr>
                <w:rFonts w:ascii="Arial" w:hAnsi="Arial" w:cs="Arial"/>
              </w:rPr>
              <w:t>Melling</w:t>
            </w:r>
            <w:proofErr w:type="spellEnd"/>
          </w:p>
        </w:tc>
        <w:tc>
          <w:tcPr>
            <w:tcW w:w="1237" w:type="pct"/>
          </w:tcPr>
          <w:p w14:paraId="364F878D" w14:textId="77777777" w:rsidR="00F36536" w:rsidRPr="00F36536" w:rsidRDefault="00F36536" w:rsidP="00F36536">
            <w:pPr>
              <w:rPr>
                <w:rFonts w:ascii="Arial" w:hAnsi="Arial" w:cs="Arial"/>
                <w:noProof/>
                <w:lang w:eastAsia="en-GB"/>
              </w:rPr>
            </w:pPr>
            <w:r w:rsidRPr="00F36536">
              <w:rPr>
                <w:rFonts w:ascii="Arial" w:hAnsi="Arial" w:cs="Arial"/>
                <w:noProof/>
                <w:lang w:eastAsia="en-GB"/>
              </w:rPr>
              <w:drawing>
                <wp:inline distT="0" distB="0" distL="0" distR="0" wp14:anchorId="11ED21CA" wp14:editId="7F771ACA">
                  <wp:extent cx="952500" cy="1160145"/>
                  <wp:effectExtent l="0" t="0" r="0" b="1905"/>
                  <wp:docPr id="7" name="Picture 7" descr="Cover">
                    <a:hlinkClick xmlns:a="http://schemas.openxmlformats.org/drawingml/2006/main" r:id="rId28"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over">
                            <a:hlinkClick r:id="rId28" tooltip="&quot;View additional information for this title&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500" cy="1160145"/>
                          </a:xfrm>
                          <a:prstGeom prst="rect">
                            <a:avLst/>
                          </a:prstGeom>
                          <a:noFill/>
                          <a:ln>
                            <a:noFill/>
                          </a:ln>
                        </pic:spPr>
                      </pic:pic>
                    </a:graphicData>
                  </a:graphic>
                </wp:inline>
              </w:drawing>
            </w:r>
          </w:p>
        </w:tc>
        <w:tc>
          <w:tcPr>
            <w:tcW w:w="2392" w:type="pct"/>
          </w:tcPr>
          <w:p w14:paraId="2410011E" w14:textId="77777777" w:rsidR="00F36536" w:rsidRPr="00F36536" w:rsidRDefault="00F36536" w:rsidP="00F36536">
            <w:pPr>
              <w:rPr>
                <w:rFonts w:ascii="Arial" w:hAnsi="Arial" w:cs="Arial"/>
              </w:rPr>
            </w:pPr>
            <w:proofErr w:type="spellStart"/>
            <w:r w:rsidRPr="00F36536">
              <w:rPr>
                <w:rFonts w:ascii="Arial" w:hAnsi="Arial" w:cs="Arial"/>
              </w:rPr>
              <w:t>Hugless</w:t>
            </w:r>
            <w:proofErr w:type="spellEnd"/>
            <w:r w:rsidRPr="00F36536">
              <w:rPr>
                <w:rFonts w:ascii="Arial" w:hAnsi="Arial" w:cs="Arial"/>
              </w:rPr>
              <w:t xml:space="preserve"> Douglas is very excited to be going to Little school. There is so much to do.</w:t>
            </w:r>
          </w:p>
        </w:tc>
      </w:tr>
      <w:tr w:rsidR="00F36536" w:rsidRPr="00E334A7" w14:paraId="6D5B71AF" w14:textId="77777777" w:rsidTr="00F36536">
        <w:tc>
          <w:tcPr>
            <w:tcW w:w="676" w:type="pct"/>
          </w:tcPr>
          <w:p w14:paraId="62ABD2A7" w14:textId="77777777" w:rsidR="00F36536" w:rsidRPr="00F36536" w:rsidRDefault="00F36536" w:rsidP="00F36536">
            <w:pPr>
              <w:rPr>
                <w:rFonts w:ascii="Arial" w:hAnsi="Arial" w:cs="Arial"/>
              </w:rPr>
            </w:pPr>
            <w:proofErr w:type="spellStart"/>
            <w:r w:rsidRPr="00F36536">
              <w:rPr>
                <w:rFonts w:ascii="Arial" w:hAnsi="Arial" w:cs="Arial"/>
                <w:lang w:val="en"/>
              </w:rPr>
              <w:t>Whiffy</w:t>
            </w:r>
            <w:proofErr w:type="spellEnd"/>
            <w:r w:rsidRPr="00F36536">
              <w:rPr>
                <w:rFonts w:ascii="Arial" w:hAnsi="Arial" w:cs="Arial"/>
                <w:lang w:val="en"/>
              </w:rPr>
              <w:t xml:space="preserve"> Wilson the wolf who wouldn’t go to school</w:t>
            </w:r>
          </w:p>
        </w:tc>
        <w:tc>
          <w:tcPr>
            <w:tcW w:w="694" w:type="pct"/>
          </w:tcPr>
          <w:p w14:paraId="74BD2C87" w14:textId="77777777" w:rsidR="00F36536" w:rsidRPr="00F36536" w:rsidRDefault="00F36536" w:rsidP="00F36536">
            <w:pPr>
              <w:rPr>
                <w:rFonts w:ascii="Arial" w:hAnsi="Arial" w:cs="Arial"/>
              </w:rPr>
            </w:pPr>
            <w:proofErr w:type="spellStart"/>
            <w:r w:rsidRPr="00F36536">
              <w:rPr>
                <w:rFonts w:ascii="Arial" w:hAnsi="Arial" w:cs="Arial"/>
              </w:rPr>
              <w:t>Caryl</w:t>
            </w:r>
            <w:proofErr w:type="spellEnd"/>
            <w:r w:rsidRPr="00F36536">
              <w:rPr>
                <w:rFonts w:ascii="Arial" w:hAnsi="Arial" w:cs="Arial"/>
              </w:rPr>
              <w:t xml:space="preserve"> Hart and Leonie Lord</w:t>
            </w:r>
          </w:p>
        </w:tc>
        <w:tc>
          <w:tcPr>
            <w:tcW w:w="1237" w:type="pct"/>
          </w:tcPr>
          <w:p w14:paraId="09281212" w14:textId="77777777" w:rsidR="00F36536" w:rsidRPr="00F36536" w:rsidRDefault="00F36536" w:rsidP="00F36536">
            <w:pPr>
              <w:rPr>
                <w:rFonts w:ascii="Arial" w:hAnsi="Arial" w:cs="Arial"/>
              </w:rPr>
            </w:pPr>
            <w:r w:rsidRPr="00F36536">
              <w:rPr>
                <w:rFonts w:ascii="Arial" w:hAnsi="Arial" w:cs="Arial"/>
                <w:noProof/>
                <w:lang w:eastAsia="en-GB"/>
              </w:rPr>
              <w:drawing>
                <wp:inline distT="0" distB="0" distL="0" distR="0" wp14:anchorId="1FAF98E1" wp14:editId="46E5EEE1">
                  <wp:extent cx="952500" cy="1097280"/>
                  <wp:effectExtent l="0" t="0" r="0" b="7620"/>
                  <wp:docPr id="6" name="Picture 6" descr="Cover">
                    <a:hlinkClick xmlns:a="http://schemas.openxmlformats.org/drawingml/2006/main" r:id="rId30"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over">
                            <a:hlinkClick r:id="rId30" tooltip="&quot;View additional information for this title&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00" cy="1097280"/>
                          </a:xfrm>
                          <a:prstGeom prst="rect">
                            <a:avLst/>
                          </a:prstGeom>
                          <a:noFill/>
                          <a:ln>
                            <a:noFill/>
                          </a:ln>
                        </pic:spPr>
                      </pic:pic>
                    </a:graphicData>
                  </a:graphic>
                </wp:inline>
              </w:drawing>
            </w:r>
          </w:p>
        </w:tc>
        <w:tc>
          <w:tcPr>
            <w:tcW w:w="2392" w:type="pct"/>
          </w:tcPr>
          <w:p w14:paraId="6149F57C" w14:textId="77777777" w:rsidR="00F36536" w:rsidRPr="00F36536" w:rsidRDefault="00F36536" w:rsidP="00F36536">
            <w:pPr>
              <w:rPr>
                <w:rFonts w:ascii="Arial" w:hAnsi="Arial" w:cs="Arial"/>
              </w:rPr>
            </w:pPr>
            <w:r w:rsidRPr="00F36536">
              <w:rPr>
                <w:rFonts w:ascii="Arial" w:hAnsi="Arial" w:cs="Arial"/>
              </w:rPr>
              <w:t>Whiffy doesn’t know how to hold a pen and has never looked in a book, but fortunately his friend Dotty is on hand to show him that school is fun. Banish first day at school jitters and discover, like Whiffy, that school is the best thing ever.</w:t>
            </w:r>
          </w:p>
        </w:tc>
      </w:tr>
      <w:tr w:rsidR="00F36536" w:rsidRPr="00E334A7" w14:paraId="1D58EBA4" w14:textId="77777777" w:rsidTr="00F36536">
        <w:tc>
          <w:tcPr>
            <w:tcW w:w="676" w:type="pct"/>
          </w:tcPr>
          <w:p w14:paraId="68252608" w14:textId="77777777" w:rsidR="00F36536" w:rsidRPr="00F36536" w:rsidRDefault="00F36536" w:rsidP="00F36536">
            <w:pPr>
              <w:rPr>
                <w:rFonts w:ascii="Arial" w:hAnsi="Arial" w:cs="Arial"/>
              </w:rPr>
            </w:pPr>
            <w:r w:rsidRPr="00F36536">
              <w:rPr>
                <w:rFonts w:ascii="Arial" w:hAnsi="Arial" w:cs="Arial"/>
              </w:rPr>
              <w:lastRenderedPageBreak/>
              <w:t>First day at Bug school</w:t>
            </w:r>
          </w:p>
        </w:tc>
        <w:tc>
          <w:tcPr>
            <w:tcW w:w="694" w:type="pct"/>
          </w:tcPr>
          <w:p w14:paraId="7430EAA1" w14:textId="77777777" w:rsidR="00F36536" w:rsidRPr="00F36536" w:rsidRDefault="00F36536" w:rsidP="00F36536">
            <w:pPr>
              <w:rPr>
                <w:rFonts w:ascii="Arial" w:hAnsi="Arial" w:cs="Arial"/>
              </w:rPr>
            </w:pPr>
            <w:r w:rsidRPr="00F36536">
              <w:rPr>
                <w:rFonts w:ascii="Arial" w:hAnsi="Arial" w:cs="Arial"/>
              </w:rPr>
              <w:t>Sam Lloyd</w:t>
            </w:r>
          </w:p>
        </w:tc>
        <w:tc>
          <w:tcPr>
            <w:tcW w:w="1237" w:type="pct"/>
          </w:tcPr>
          <w:p w14:paraId="638000CF" w14:textId="77777777" w:rsidR="00F36536" w:rsidRPr="00F36536" w:rsidRDefault="00F36536" w:rsidP="00F36536">
            <w:pPr>
              <w:rPr>
                <w:rFonts w:ascii="Arial" w:hAnsi="Arial" w:cs="Arial"/>
              </w:rPr>
            </w:pPr>
            <w:r w:rsidRPr="00F36536">
              <w:rPr>
                <w:rFonts w:ascii="Arial" w:hAnsi="Arial" w:cs="Arial"/>
                <w:bCs/>
                <w:noProof/>
                <w:lang w:eastAsia="en-GB"/>
              </w:rPr>
              <w:drawing>
                <wp:inline distT="0" distB="0" distL="0" distR="0" wp14:anchorId="4C79D4AD" wp14:editId="5BDC6DAB">
                  <wp:extent cx="842525" cy="901700"/>
                  <wp:effectExtent l="0" t="0" r="0" b="0"/>
                  <wp:docPr id="5" name="Picture 5" descr="Jacket Image for First day at Bug School">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Jacket Image for First day at Bug School">
                            <a:hlinkClick r:id="rId32"/>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78343" cy="940034"/>
                          </a:xfrm>
                          <a:prstGeom prst="rect">
                            <a:avLst/>
                          </a:prstGeom>
                          <a:noFill/>
                          <a:ln>
                            <a:noFill/>
                          </a:ln>
                        </pic:spPr>
                      </pic:pic>
                    </a:graphicData>
                  </a:graphic>
                </wp:inline>
              </w:drawing>
            </w:r>
          </w:p>
        </w:tc>
        <w:tc>
          <w:tcPr>
            <w:tcW w:w="2392" w:type="pct"/>
          </w:tcPr>
          <w:p w14:paraId="40ABE40F" w14:textId="77777777" w:rsidR="00F36536" w:rsidRPr="00F36536" w:rsidRDefault="00F36536" w:rsidP="00F36536">
            <w:pPr>
              <w:rPr>
                <w:rFonts w:ascii="Arial" w:hAnsi="Arial" w:cs="Arial"/>
              </w:rPr>
            </w:pPr>
            <w:r w:rsidRPr="00F36536">
              <w:rPr>
                <w:rFonts w:ascii="Arial" w:hAnsi="Arial" w:cs="Arial"/>
              </w:rPr>
              <w:t xml:space="preserve">At the bottom of the garden where no one really sees, a secret school is hidden amongst the grass and weeds. Welcome to the bug school. </w:t>
            </w:r>
            <w:r w:rsidRPr="00F36536">
              <w:rPr>
                <w:rFonts w:ascii="Arial" w:hAnsi="Arial" w:cs="Arial"/>
                <w:lang w:val="en"/>
              </w:rPr>
              <w:t xml:space="preserve">A bright and rhythmic picture book sure to allay </w:t>
            </w:r>
            <w:r w:rsidRPr="00F36536">
              <w:rPr>
                <w:rStyle w:val="qz"/>
                <w:rFonts w:ascii="Arial" w:hAnsi="Arial" w:cs="Arial"/>
                <w:lang w:val="en"/>
              </w:rPr>
              <w:t>first</w:t>
            </w:r>
            <w:r w:rsidRPr="00F36536">
              <w:rPr>
                <w:rFonts w:ascii="Arial" w:hAnsi="Arial" w:cs="Arial"/>
                <w:lang w:val="en"/>
              </w:rPr>
              <w:t>-</w:t>
            </w:r>
            <w:r w:rsidRPr="00F36536">
              <w:rPr>
                <w:rStyle w:val="qz"/>
                <w:rFonts w:ascii="Arial" w:hAnsi="Arial" w:cs="Arial"/>
                <w:lang w:val="en"/>
              </w:rPr>
              <w:t>day</w:t>
            </w:r>
            <w:r w:rsidRPr="00F36536">
              <w:rPr>
                <w:rFonts w:ascii="Arial" w:hAnsi="Arial" w:cs="Arial"/>
                <w:lang w:val="en"/>
              </w:rPr>
              <w:t>-</w:t>
            </w:r>
            <w:r w:rsidRPr="00F36536">
              <w:rPr>
                <w:rStyle w:val="qz"/>
                <w:rFonts w:ascii="Arial" w:hAnsi="Arial" w:cs="Arial"/>
                <w:lang w:val="en"/>
              </w:rPr>
              <w:t>at</w:t>
            </w:r>
            <w:r w:rsidRPr="00F36536">
              <w:rPr>
                <w:rFonts w:ascii="Arial" w:hAnsi="Arial" w:cs="Arial"/>
                <w:lang w:val="en"/>
              </w:rPr>
              <w:t>-</w:t>
            </w:r>
            <w:r w:rsidRPr="00F36536">
              <w:rPr>
                <w:rStyle w:val="qz"/>
                <w:rFonts w:ascii="Arial" w:hAnsi="Arial" w:cs="Arial"/>
                <w:lang w:val="en"/>
              </w:rPr>
              <w:t>school</w:t>
            </w:r>
            <w:r w:rsidRPr="00F36536">
              <w:rPr>
                <w:rFonts w:ascii="Arial" w:hAnsi="Arial" w:cs="Arial"/>
                <w:lang w:val="en"/>
              </w:rPr>
              <w:t xml:space="preserve"> fears.</w:t>
            </w:r>
          </w:p>
        </w:tc>
      </w:tr>
      <w:tr w:rsidR="00F36536" w:rsidRPr="00E334A7" w14:paraId="79442146" w14:textId="77777777" w:rsidTr="00F36536">
        <w:tc>
          <w:tcPr>
            <w:tcW w:w="676" w:type="pct"/>
          </w:tcPr>
          <w:p w14:paraId="7754C466" w14:textId="77777777" w:rsidR="00F36536" w:rsidRPr="00F36536" w:rsidRDefault="00F36536" w:rsidP="00F36536">
            <w:pPr>
              <w:rPr>
                <w:rFonts w:ascii="Arial" w:hAnsi="Arial" w:cs="Arial"/>
              </w:rPr>
            </w:pPr>
            <w:r w:rsidRPr="00F36536">
              <w:rPr>
                <w:rFonts w:ascii="Arial" w:hAnsi="Arial" w:cs="Arial"/>
              </w:rPr>
              <w:t>Harry and the dinosaurs go to school</w:t>
            </w:r>
          </w:p>
        </w:tc>
        <w:tc>
          <w:tcPr>
            <w:tcW w:w="694" w:type="pct"/>
          </w:tcPr>
          <w:p w14:paraId="09FF6462" w14:textId="77777777" w:rsidR="00F36536" w:rsidRPr="00F36536" w:rsidRDefault="00F36536" w:rsidP="00F36536">
            <w:pPr>
              <w:rPr>
                <w:rFonts w:ascii="Arial" w:hAnsi="Arial" w:cs="Arial"/>
              </w:rPr>
            </w:pPr>
            <w:r w:rsidRPr="00F36536">
              <w:rPr>
                <w:rFonts w:ascii="Arial" w:hAnsi="Arial" w:cs="Arial"/>
              </w:rPr>
              <w:t xml:space="preserve">Ian </w:t>
            </w:r>
            <w:proofErr w:type="spellStart"/>
            <w:r w:rsidRPr="00F36536">
              <w:rPr>
                <w:rFonts w:ascii="Arial" w:hAnsi="Arial" w:cs="Arial"/>
              </w:rPr>
              <w:t>Whybrow</w:t>
            </w:r>
            <w:proofErr w:type="spellEnd"/>
            <w:r w:rsidRPr="00F36536">
              <w:rPr>
                <w:rFonts w:ascii="Arial" w:hAnsi="Arial" w:cs="Arial"/>
              </w:rPr>
              <w:t xml:space="preserve"> and Adrian Reynolds</w:t>
            </w:r>
          </w:p>
        </w:tc>
        <w:tc>
          <w:tcPr>
            <w:tcW w:w="1237" w:type="pct"/>
          </w:tcPr>
          <w:p w14:paraId="3491D3EA" w14:textId="77777777" w:rsidR="00F36536" w:rsidRPr="00F36536" w:rsidRDefault="00F36536" w:rsidP="00F36536">
            <w:pPr>
              <w:rPr>
                <w:rFonts w:ascii="Arial" w:hAnsi="Arial" w:cs="Arial"/>
              </w:rPr>
            </w:pPr>
            <w:r w:rsidRPr="00F36536">
              <w:rPr>
                <w:rFonts w:ascii="Arial" w:hAnsi="Arial" w:cs="Arial"/>
                <w:noProof/>
                <w:lang w:eastAsia="en-GB"/>
              </w:rPr>
              <w:drawing>
                <wp:inline distT="0" distB="0" distL="0" distR="0" wp14:anchorId="631FEFDB" wp14:editId="512C15C4">
                  <wp:extent cx="819150" cy="1008647"/>
                  <wp:effectExtent l="0" t="0" r="0" b="1270"/>
                  <wp:docPr id="18" name="Picture 18" descr="Cover">
                    <a:hlinkClick xmlns:a="http://schemas.openxmlformats.org/drawingml/2006/main" r:id="rId34"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over">
                            <a:hlinkClick r:id="rId34" tooltip="&quot;View additional information for this title&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28052" cy="1019609"/>
                          </a:xfrm>
                          <a:prstGeom prst="rect">
                            <a:avLst/>
                          </a:prstGeom>
                          <a:noFill/>
                          <a:ln>
                            <a:noFill/>
                          </a:ln>
                        </pic:spPr>
                      </pic:pic>
                    </a:graphicData>
                  </a:graphic>
                </wp:inline>
              </w:drawing>
            </w:r>
          </w:p>
          <w:p w14:paraId="09D72BDE" w14:textId="0E497ECA" w:rsidR="00F36536" w:rsidRPr="00F36536" w:rsidRDefault="00F36536" w:rsidP="00F36536">
            <w:pPr>
              <w:rPr>
                <w:rFonts w:ascii="Arial" w:hAnsi="Arial" w:cs="Arial"/>
              </w:rPr>
            </w:pPr>
          </w:p>
        </w:tc>
        <w:tc>
          <w:tcPr>
            <w:tcW w:w="2392" w:type="pct"/>
          </w:tcPr>
          <w:p w14:paraId="1EBAA477" w14:textId="77777777" w:rsidR="00F36536" w:rsidRPr="00F36536" w:rsidRDefault="00F36536" w:rsidP="00F36536">
            <w:pPr>
              <w:rPr>
                <w:rFonts w:ascii="Arial" w:hAnsi="Arial" w:cs="Arial"/>
              </w:rPr>
            </w:pPr>
            <w:r w:rsidRPr="00F36536">
              <w:rPr>
                <w:rFonts w:ascii="Arial" w:hAnsi="Arial" w:cs="Arial"/>
                <w:lang w:val="en"/>
              </w:rPr>
              <w:t>It is the first day at school for Harry and his bucketful of dinosaurs and they're excited to be going - all except Stegosaurus who's very nervous.</w:t>
            </w:r>
          </w:p>
        </w:tc>
      </w:tr>
      <w:tr w:rsidR="00F36536" w:rsidRPr="00E334A7" w14:paraId="1878DB1B" w14:textId="77777777" w:rsidTr="00F36536">
        <w:tc>
          <w:tcPr>
            <w:tcW w:w="676" w:type="pct"/>
          </w:tcPr>
          <w:p w14:paraId="7F31D343" w14:textId="06DFC9A3" w:rsidR="00F36536" w:rsidRPr="00F36536" w:rsidRDefault="00F36536" w:rsidP="00F36536">
            <w:pPr>
              <w:rPr>
                <w:rFonts w:ascii="Arial" w:hAnsi="Arial" w:cs="Arial"/>
              </w:rPr>
            </w:pPr>
            <w:r w:rsidRPr="00F36536">
              <w:rPr>
                <w:rFonts w:ascii="Arial" w:hAnsi="Arial" w:cs="Arial"/>
              </w:rPr>
              <w:t>Lulu’s first day</w:t>
            </w:r>
          </w:p>
        </w:tc>
        <w:tc>
          <w:tcPr>
            <w:tcW w:w="694" w:type="pct"/>
          </w:tcPr>
          <w:p w14:paraId="3582A960" w14:textId="52471AFA" w:rsidR="00F36536" w:rsidRPr="00F36536" w:rsidRDefault="00F36536" w:rsidP="00F36536">
            <w:pPr>
              <w:rPr>
                <w:rFonts w:ascii="Arial" w:hAnsi="Arial" w:cs="Arial"/>
              </w:rPr>
            </w:pPr>
            <w:r w:rsidRPr="00F36536">
              <w:rPr>
                <w:rFonts w:ascii="Arial" w:hAnsi="Arial" w:cs="Arial"/>
              </w:rPr>
              <w:t xml:space="preserve">Anna </w:t>
            </w:r>
            <w:proofErr w:type="spellStart"/>
            <w:r w:rsidRPr="00F36536">
              <w:rPr>
                <w:rFonts w:ascii="Arial" w:hAnsi="Arial" w:cs="Arial"/>
              </w:rPr>
              <w:t>McQuinn</w:t>
            </w:r>
            <w:proofErr w:type="spellEnd"/>
          </w:p>
        </w:tc>
        <w:tc>
          <w:tcPr>
            <w:tcW w:w="1237" w:type="pct"/>
          </w:tcPr>
          <w:p w14:paraId="739A0EE2" w14:textId="77777777" w:rsidR="00F36536" w:rsidRPr="00F36536" w:rsidRDefault="00F36536" w:rsidP="00F36536">
            <w:pPr>
              <w:rPr>
                <w:rFonts w:ascii="Arial" w:hAnsi="Arial" w:cs="Arial"/>
                <w:noProof/>
                <w:lang w:eastAsia="en-GB"/>
              </w:rPr>
            </w:pPr>
            <w:r w:rsidRPr="00F36536">
              <w:rPr>
                <w:rFonts w:ascii="Arial" w:hAnsi="Arial" w:cs="Arial"/>
                <w:noProof/>
                <w:color w:val="337AB7"/>
                <w:spacing w:val="3"/>
                <w:lang w:eastAsia="en-GB"/>
              </w:rPr>
              <w:drawing>
                <wp:inline distT="0" distB="0" distL="0" distR="0" wp14:anchorId="6E53AC86" wp14:editId="296E1F1B">
                  <wp:extent cx="914280" cy="1130300"/>
                  <wp:effectExtent l="0" t="0" r="635" b="0"/>
                  <wp:docPr id="19" name="Picture 19">
                    <a:hlinkClick xmlns:a="http://schemas.openxmlformats.org/drawingml/2006/main" r:id="rId36" tooltip="&quot;Lulu's first da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hlinkClick r:id="rId36" tooltip="&quot;Lulu's first day&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47335" cy="1171165"/>
                          </a:xfrm>
                          <a:prstGeom prst="rect">
                            <a:avLst/>
                          </a:prstGeom>
                          <a:noFill/>
                          <a:ln>
                            <a:noFill/>
                          </a:ln>
                        </pic:spPr>
                      </pic:pic>
                    </a:graphicData>
                  </a:graphic>
                </wp:inline>
              </w:drawing>
            </w:r>
          </w:p>
          <w:p w14:paraId="10453BAC" w14:textId="597B8B40" w:rsidR="00F36536" w:rsidRPr="00F36536" w:rsidRDefault="00F36536" w:rsidP="00F36536">
            <w:pPr>
              <w:rPr>
                <w:rFonts w:ascii="Arial" w:hAnsi="Arial" w:cs="Arial"/>
                <w:noProof/>
                <w:lang w:eastAsia="en-GB"/>
              </w:rPr>
            </w:pPr>
          </w:p>
        </w:tc>
        <w:tc>
          <w:tcPr>
            <w:tcW w:w="2392" w:type="pct"/>
          </w:tcPr>
          <w:p w14:paraId="4B0EF925" w14:textId="18D8FFDA" w:rsidR="00F36536" w:rsidRPr="00F36536" w:rsidRDefault="00F36536" w:rsidP="00F36536">
            <w:pPr>
              <w:rPr>
                <w:rFonts w:ascii="Arial" w:hAnsi="Arial" w:cs="Arial"/>
                <w:lang w:val="en"/>
              </w:rPr>
            </w:pPr>
            <w:r w:rsidRPr="00F36536">
              <w:rPr>
                <w:rFonts w:ascii="Arial" w:hAnsi="Arial" w:cs="Arial"/>
                <w:spacing w:val="3"/>
                <w:lang w:val="en"/>
              </w:rPr>
              <w:t xml:space="preserve">Lulu is excited to start pre-school. It will be like </w:t>
            </w:r>
            <w:proofErr w:type="spellStart"/>
            <w:r w:rsidRPr="00F36536">
              <w:rPr>
                <w:rFonts w:ascii="Arial" w:hAnsi="Arial" w:cs="Arial"/>
                <w:spacing w:val="3"/>
                <w:lang w:val="en"/>
              </w:rPr>
              <w:t>storytime</w:t>
            </w:r>
            <w:proofErr w:type="spellEnd"/>
            <w:r w:rsidRPr="00F36536">
              <w:rPr>
                <w:rFonts w:ascii="Arial" w:hAnsi="Arial" w:cs="Arial"/>
                <w:spacing w:val="3"/>
                <w:lang w:val="en"/>
              </w:rPr>
              <w:t xml:space="preserve"> at the library, but she will stay by herself. There's so much to do at pre-school and in no time at all, Mummy is back to collect her.</w:t>
            </w:r>
          </w:p>
        </w:tc>
      </w:tr>
      <w:tr w:rsidR="00F36536" w:rsidRPr="00E334A7" w14:paraId="44627DC8" w14:textId="77777777" w:rsidTr="00F36536">
        <w:tc>
          <w:tcPr>
            <w:tcW w:w="676" w:type="pct"/>
          </w:tcPr>
          <w:p w14:paraId="2216CBB6" w14:textId="118035CE" w:rsidR="00F36536" w:rsidRPr="00F36536" w:rsidRDefault="00F36536" w:rsidP="00F36536">
            <w:pPr>
              <w:rPr>
                <w:rFonts w:ascii="Arial" w:hAnsi="Arial" w:cs="Arial"/>
              </w:rPr>
            </w:pPr>
            <w:r w:rsidRPr="00F36536">
              <w:rPr>
                <w:rFonts w:ascii="Arial" w:hAnsi="Arial" w:cs="Arial"/>
              </w:rPr>
              <w:t>My school unicorn</w:t>
            </w:r>
          </w:p>
        </w:tc>
        <w:tc>
          <w:tcPr>
            <w:tcW w:w="694" w:type="pct"/>
          </w:tcPr>
          <w:p w14:paraId="5F91D97C" w14:textId="7E9CD2A2" w:rsidR="00F36536" w:rsidRPr="00F36536" w:rsidRDefault="00F36536" w:rsidP="00F36536">
            <w:pPr>
              <w:rPr>
                <w:rFonts w:ascii="Arial" w:hAnsi="Arial" w:cs="Arial"/>
              </w:rPr>
            </w:pPr>
            <w:r w:rsidRPr="00F36536">
              <w:rPr>
                <w:rFonts w:ascii="Arial" w:hAnsi="Arial" w:cs="Arial"/>
              </w:rPr>
              <w:t>Willow Evans and Tom knight</w:t>
            </w:r>
          </w:p>
        </w:tc>
        <w:tc>
          <w:tcPr>
            <w:tcW w:w="1237" w:type="pct"/>
          </w:tcPr>
          <w:p w14:paraId="55559280" w14:textId="77777777" w:rsidR="00F36536" w:rsidRPr="00F36536" w:rsidRDefault="00F36536" w:rsidP="00F36536">
            <w:pPr>
              <w:rPr>
                <w:rFonts w:ascii="Arial" w:hAnsi="Arial" w:cs="Arial"/>
                <w:color w:val="404B4D"/>
                <w:spacing w:val="3"/>
                <w:lang w:val="en"/>
              </w:rPr>
            </w:pPr>
            <w:r w:rsidRPr="00F36536">
              <w:rPr>
                <w:rFonts w:ascii="Arial" w:hAnsi="Arial" w:cs="Arial"/>
                <w:noProof/>
                <w:color w:val="01619B"/>
                <w:lang w:eastAsia="en-GB"/>
              </w:rPr>
              <w:drawing>
                <wp:inline distT="0" distB="0" distL="0" distR="0" wp14:anchorId="2F3309E8" wp14:editId="11E4CD3E">
                  <wp:extent cx="894544" cy="901700"/>
                  <wp:effectExtent l="0" t="0" r="1270" b="0"/>
                  <wp:docPr id="20" name="Picture 20" descr="Cover">
                    <a:hlinkClick xmlns:a="http://schemas.openxmlformats.org/drawingml/2006/main" r:id="rId38"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over">
                            <a:hlinkClick r:id="rId38" tooltip="&quot;View additional information for this title&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21500" cy="928872"/>
                          </a:xfrm>
                          <a:prstGeom prst="rect">
                            <a:avLst/>
                          </a:prstGeom>
                          <a:noFill/>
                          <a:ln>
                            <a:noFill/>
                          </a:ln>
                        </pic:spPr>
                      </pic:pic>
                    </a:graphicData>
                  </a:graphic>
                </wp:inline>
              </w:drawing>
            </w:r>
          </w:p>
          <w:p w14:paraId="40AE4A38" w14:textId="5FF1ABB8" w:rsidR="00F36536" w:rsidRPr="00F36536" w:rsidRDefault="00F36536" w:rsidP="00F36536">
            <w:pPr>
              <w:rPr>
                <w:rFonts w:ascii="Arial" w:hAnsi="Arial" w:cs="Arial"/>
                <w:color w:val="404B4D"/>
                <w:spacing w:val="3"/>
                <w:lang w:val="en"/>
              </w:rPr>
            </w:pPr>
          </w:p>
        </w:tc>
        <w:tc>
          <w:tcPr>
            <w:tcW w:w="2392" w:type="pct"/>
          </w:tcPr>
          <w:p w14:paraId="79621F95" w14:textId="7E7AE599" w:rsidR="00F36536" w:rsidRPr="00F36536" w:rsidRDefault="00F36536" w:rsidP="00F36536">
            <w:pPr>
              <w:rPr>
                <w:rFonts w:ascii="Arial" w:hAnsi="Arial" w:cs="Arial"/>
                <w:lang w:val="en"/>
              </w:rPr>
            </w:pPr>
            <w:r w:rsidRPr="00F36536">
              <w:rPr>
                <w:rStyle w:val="highlight1"/>
                <w:rFonts w:ascii="Arial" w:hAnsi="Arial" w:cs="Arial"/>
                <w:b w:val="0"/>
                <w:bCs w:val="0"/>
                <w:color w:val="auto"/>
                <w:lang w:val="en"/>
              </w:rPr>
              <w:t>Starting</w:t>
            </w:r>
            <w:r w:rsidRPr="00F36536">
              <w:rPr>
                <w:rFonts w:ascii="Arial" w:hAnsi="Arial" w:cs="Arial"/>
                <w:b/>
                <w:bCs/>
                <w:lang w:val="en"/>
              </w:rPr>
              <w:t xml:space="preserve"> </w:t>
            </w:r>
            <w:r w:rsidRPr="00F36536">
              <w:rPr>
                <w:rStyle w:val="highlight1"/>
                <w:rFonts w:ascii="Arial" w:hAnsi="Arial" w:cs="Arial"/>
                <w:b w:val="0"/>
                <w:bCs w:val="0"/>
                <w:color w:val="auto"/>
                <w:lang w:val="en"/>
              </w:rPr>
              <w:t>school</w:t>
            </w:r>
            <w:r w:rsidRPr="00F36536">
              <w:rPr>
                <w:rFonts w:ascii="Arial" w:hAnsi="Arial" w:cs="Arial"/>
                <w:lang w:val="en"/>
              </w:rPr>
              <w:t xml:space="preserve"> is an adventure - especially when you have a magical unicorn friend by your side! Evie soon learns that </w:t>
            </w:r>
            <w:r w:rsidRPr="00F36536">
              <w:rPr>
                <w:rStyle w:val="highlight1"/>
                <w:rFonts w:ascii="Arial" w:hAnsi="Arial" w:cs="Arial"/>
                <w:b w:val="0"/>
                <w:bCs w:val="0"/>
                <w:color w:val="auto"/>
                <w:lang w:val="en"/>
              </w:rPr>
              <w:t>starting</w:t>
            </w:r>
            <w:r w:rsidRPr="00F36536">
              <w:rPr>
                <w:rFonts w:ascii="Arial" w:hAnsi="Arial" w:cs="Arial"/>
                <w:b/>
                <w:bCs/>
                <w:lang w:val="en"/>
              </w:rPr>
              <w:t xml:space="preserve"> </w:t>
            </w:r>
            <w:r w:rsidRPr="00F36536">
              <w:rPr>
                <w:rStyle w:val="highlight1"/>
                <w:rFonts w:ascii="Arial" w:hAnsi="Arial" w:cs="Arial"/>
                <w:b w:val="0"/>
                <w:bCs w:val="0"/>
                <w:color w:val="auto"/>
                <w:lang w:val="en"/>
              </w:rPr>
              <w:t>school</w:t>
            </w:r>
            <w:r w:rsidRPr="00F36536">
              <w:rPr>
                <w:rFonts w:ascii="Arial" w:hAnsi="Arial" w:cs="Arial"/>
                <w:lang w:val="en"/>
              </w:rPr>
              <w:t xml:space="preserve"> is LOTS of fun!</w:t>
            </w:r>
          </w:p>
        </w:tc>
      </w:tr>
      <w:tr w:rsidR="00F36536" w:rsidRPr="00E334A7" w14:paraId="4479ECEE" w14:textId="77777777" w:rsidTr="00F36536">
        <w:tc>
          <w:tcPr>
            <w:tcW w:w="676" w:type="pct"/>
          </w:tcPr>
          <w:p w14:paraId="0699AB65" w14:textId="14832D1F" w:rsidR="00F36536" w:rsidRPr="00F36536" w:rsidRDefault="00F36536" w:rsidP="00F36536">
            <w:pPr>
              <w:rPr>
                <w:rFonts w:ascii="Arial" w:hAnsi="Arial" w:cs="Arial"/>
              </w:rPr>
            </w:pPr>
            <w:r w:rsidRPr="00F36536">
              <w:rPr>
                <w:rFonts w:ascii="Arial" w:hAnsi="Arial" w:cs="Arial"/>
              </w:rPr>
              <w:t>Never take a bear to school</w:t>
            </w:r>
          </w:p>
        </w:tc>
        <w:tc>
          <w:tcPr>
            <w:tcW w:w="694" w:type="pct"/>
          </w:tcPr>
          <w:p w14:paraId="5050FE88" w14:textId="1A24C94B" w:rsidR="00F36536" w:rsidRPr="00F36536" w:rsidRDefault="00F36536" w:rsidP="00F36536">
            <w:pPr>
              <w:rPr>
                <w:rFonts w:ascii="Arial" w:hAnsi="Arial" w:cs="Arial"/>
              </w:rPr>
            </w:pPr>
            <w:r w:rsidRPr="00F36536">
              <w:rPr>
                <w:rFonts w:ascii="Arial" w:hAnsi="Arial" w:cs="Arial"/>
              </w:rPr>
              <w:t xml:space="preserve">Mark </w:t>
            </w:r>
            <w:proofErr w:type="spellStart"/>
            <w:r w:rsidRPr="00F36536">
              <w:rPr>
                <w:rFonts w:ascii="Arial" w:hAnsi="Arial" w:cs="Arial"/>
              </w:rPr>
              <w:t>Sperring</w:t>
            </w:r>
            <w:proofErr w:type="spellEnd"/>
            <w:r w:rsidRPr="00F36536">
              <w:rPr>
                <w:rFonts w:ascii="Arial" w:hAnsi="Arial" w:cs="Arial"/>
              </w:rPr>
              <w:t xml:space="preserve"> and Britta </w:t>
            </w:r>
            <w:proofErr w:type="spellStart"/>
            <w:r w:rsidRPr="00F36536">
              <w:rPr>
                <w:rFonts w:ascii="Arial" w:hAnsi="Arial" w:cs="Arial"/>
              </w:rPr>
              <w:t>Teckentrup</w:t>
            </w:r>
            <w:proofErr w:type="spellEnd"/>
          </w:p>
        </w:tc>
        <w:tc>
          <w:tcPr>
            <w:tcW w:w="1237" w:type="pct"/>
          </w:tcPr>
          <w:p w14:paraId="53B81053" w14:textId="77777777" w:rsidR="00F36536" w:rsidRPr="00F36536" w:rsidRDefault="00F36536" w:rsidP="00F36536">
            <w:pPr>
              <w:rPr>
                <w:rStyle w:val="Hyperlink"/>
                <w:rFonts w:ascii="Arial" w:hAnsi="Arial" w:cs="Arial"/>
                <w:color w:val="auto"/>
                <w:lang w:val="en"/>
              </w:rPr>
            </w:pPr>
            <w:r w:rsidRPr="00F36536">
              <w:rPr>
                <w:rFonts w:ascii="Arial" w:hAnsi="Arial" w:cs="Arial"/>
                <w:noProof/>
                <w:color w:val="01619B"/>
                <w:lang w:eastAsia="en-GB"/>
              </w:rPr>
              <w:drawing>
                <wp:inline distT="0" distB="0" distL="0" distR="0" wp14:anchorId="2EEC8E40" wp14:editId="06AD81C9">
                  <wp:extent cx="895080" cy="1009650"/>
                  <wp:effectExtent l="0" t="0" r="635" b="0"/>
                  <wp:docPr id="21" name="Picture 21" descr="Cover">
                    <a:hlinkClick xmlns:a="http://schemas.openxmlformats.org/drawingml/2006/main" r:id="rId40"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over">
                            <a:hlinkClick r:id="rId40" tooltip="&quot;View additional information for this title&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26035" cy="1044567"/>
                          </a:xfrm>
                          <a:prstGeom prst="rect">
                            <a:avLst/>
                          </a:prstGeom>
                          <a:noFill/>
                          <a:ln>
                            <a:noFill/>
                          </a:ln>
                        </pic:spPr>
                      </pic:pic>
                    </a:graphicData>
                  </a:graphic>
                </wp:inline>
              </w:drawing>
            </w:r>
          </w:p>
          <w:p w14:paraId="44DC7EF8" w14:textId="4EE21E7A" w:rsidR="00F36536" w:rsidRPr="00F36536" w:rsidRDefault="00F36536" w:rsidP="00F36536">
            <w:pPr>
              <w:rPr>
                <w:rStyle w:val="Hyperlink"/>
                <w:rFonts w:ascii="Arial" w:hAnsi="Arial" w:cs="Arial"/>
                <w:color w:val="auto"/>
                <w:lang w:val="en"/>
              </w:rPr>
            </w:pPr>
          </w:p>
        </w:tc>
        <w:tc>
          <w:tcPr>
            <w:tcW w:w="2392" w:type="pct"/>
          </w:tcPr>
          <w:p w14:paraId="59FFC6C9" w14:textId="3460FC9C" w:rsidR="00F36536" w:rsidRPr="00F36536" w:rsidRDefault="00F36536" w:rsidP="00F36536">
            <w:pPr>
              <w:rPr>
                <w:rFonts w:ascii="Arial" w:hAnsi="Arial" w:cs="Arial"/>
                <w:lang w:val="en"/>
              </w:rPr>
            </w:pPr>
            <w:r w:rsidRPr="00F36536">
              <w:rPr>
                <w:rFonts w:ascii="Arial" w:hAnsi="Arial" w:cs="Arial"/>
                <w:lang w:val="en"/>
              </w:rPr>
              <w:t xml:space="preserve">Bears are clumsy. They don't sit still. They're much, much bigger than teachers - and they eat SUCH </w:t>
            </w:r>
            <w:r w:rsidRPr="00F36536">
              <w:rPr>
                <w:rStyle w:val="highlight1"/>
                <w:rFonts w:ascii="Arial" w:hAnsi="Arial" w:cs="Arial"/>
                <w:b w:val="0"/>
                <w:bCs w:val="0"/>
                <w:color w:val="auto"/>
                <w:lang w:val="en"/>
              </w:rPr>
              <w:t>a</w:t>
            </w:r>
            <w:r w:rsidRPr="00F36536">
              <w:rPr>
                <w:rFonts w:ascii="Arial" w:hAnsi="Arial" w:cs="Arial"/>
                <w:lang w:val="en"/>
              </w:rPr>
              <w:t xml:space="preserve"> lot of lunch! Yes, taking </w:t>
            </w:r>
            <w:r w:rsidRPr="00F36536">
              <w:rPr>
                <w:rStyle w:val="highlight1"/>
                <w:rFonts w:ascii="Arial" w:hAnsi="Arial" w:cs="Arial"/>
                <w:b w:val="0"/>
                <w:bCs w:val="0"/>
                <w:color w:val="auto"/>
                <w:lang w:val="en"/>
              </w:rPr>
              <w:t>a</w:t>
            </w:r>
            <w:r w:rsidRPr="00F36536">
              <w:rPr>
                <w:rFonts w:ascii="Arial" w:hAnsi="Arial" w:cs="Arial"/>
                <w:b/>
                <w:bCs/>
                <w:lang w:val="en"/>
              </w:rPr>
              <w:t xml:space="preserve"> </w:t>
            </w:r>
            <w:r w:rsidRPr="00F36536">
              <w:rPr>
                <w:rStyle w:val="highlight1"/>
                <w:rFonts w:ascii="Arial" w:hAnsi="Arial" w:cs="Arial"/>
                <w:b w:val="0"/>
                <w:bCs w:val="0"/>
                <w:color w:val="auto"/>
                <w:lang w:val="en"/>
              </w:rPr>
              <w:t>bear</w:t>
            </w:r>
            <w:r w:rsidRPr="00F36536">
              <w:rPr>
                <w:rFonts w:ascii="Arial" w:hAnsi="Arial" w:cs="Arial"/>
                <w:lang w:val="en"/>
              </w:rPr>
              <w:t xml:space="preserve"> </w:t>
            </w:r>
            <w:r w:rsidRPr="00F36536">
              <w:rPr>
                <w:rStyle w:val="highlight1"/>
                <w:rFonts w:ascii="Arial" w:hAnsi="Arial" w:cs="Arial"/>
                <w:b w:val="0"/>
                <w:bCs w:val="0"/>
                <w:color w:val="auto"/>
                <w:lang w:val="en"/>
              </w:rPr>
              <w:t>to</w:t>
            </w:r>
            <w:r w:rsidRPr="00F36536">
              <w:rPr>
                <w:rFonts w:ascii="Arial" w:hAnsi="Arial" w:cs="Arial"/>
                <w:b/>
                <w:bCs/>
                <w:lang w:val="en"/>
              </w:rPr>
              <w:t xml:space="preserve"> </w:t>
            </w:r>
            <w:r w:rsidRPr="00F36536">
              <w:rPr>
                <w:rStyle w:val="highlight1"/>
                <w:rFonts w:ascii="Arial" w:hAnsi="Arial" w:cs="Arial"/>
                <w:b w:val="0"/>
                <w:bCs w:val="0"/>
                <w:color w:val="auto"/>
                <w:lang w:val="en"/>
              </w:rPr>
              <w:t>school</w:t>
            </w:r>
            <w:r w:rsidRPr="00F36536">
              <w:rPr>
                <w:rFonts w:ascii="Arial" w:hAnsi="Arial" w:cs="Arial"/>
                <w:lang w:val="en"/>
              </w:rPr>
              <w:t xml:space="preserve"> is </w:t>
            </w:r>
            <w:r w:rsidRPr="00F36536">
              <w:rPr>
                <w:rStyle w:val="highlight1"/>
                <w:rFonts w:ascii="Arial" w:hAnsi="Arial" w:cs="Arial"/>
                <w:b w:val="0"/>
                <w:bCs w:val="0"/>
                <w:color w:val="auto"/>
                <w:lang w:val="en"/>
              </w:rPr>
              <w:t>a</w:t>
            </w:r>
            <w:r w:rsidRPr="00F36536">
              <w:rPr>
                <w:rFonts w:ascii="Arial" w:hAnsi="Arial" w:cs="Arial"/>
                <w:lang w:val="en"/>
              </w:rPr>
              <w:t xml:space="preserve"> BAD idea. But will this little boy find the courage </w:t>
            </w:r>
            <w:r w:rsidRPr="00F36536">
              <w:rPr>
                <w:rStyle w:val="highlight1"/>
                <w:rFonts w:ascii="Arial" w:hAnsi="Arial" w:cs="Arial"/>
                <w:color w:val="auto"/>
                <w:lang w:val="en"/>
              </w:rPr>
              <w:t>to</w:t>
            </w:r>
            <w:r w:rsidRPr="00F36536">
              <w:rPr>
                <w:rFonts w:ascii="Arial" w:hAnsi="Arial" w:cs="Arial"/>
                <w:lang w:val="en"/>
              </w:rPr>
              <w:t xml:space="preserve"> face the first day of </w:t>
            </w:r>
            <w:r w:rsidRPr="00F36536">
              <w:rPr>
                <w:rStyle w:val="highlight1"/>
                <w:rFonts w:ascii="Arial" w:hAnsi="Arial" w:cs="Arial"/>
                <w:b w:val="0"/>
                <w:bCs w:val="0"/>
                <w:color w:val="auto"/>
                <w:lang w:val="en"/>
              </w:rPr>
              <w:t>school</w:t>
            </w:r>
            <w:r w:rsidRPr="00F36536">
              <w:rPr>
                <w:rFonts w:ascii="Arial" w:hAnsi="Arial" w:cs="Arial"/>
                <w:lang w:val="en"/>
              </w:rPr>
              <w:t xml:space="preserve"> alone? </w:t>
            </w:r>
          </w:p>
        </w:tc>
      </w:tr>
      <w:tr w:rsidR="00F36536" w:rsidRPr="00E334A7" w14:paraId="6AD2844F" w14:textId="77777777" w:rsidTr="00F36536">
        <w:tc>
          <w:tcPr>
            <w:tcW w:w="676" w:type="pct"/>
          </w:tcPr>
          <w:p w14:paraId="3A0F0EF8" w14:textId="292AB254" w:rsidR="00F36536" w:rsidRPr="00F36536" w:rsidRDefault="00F36536" w:rsidP="00F36536">
            <w:pPr>
              <w:rPr>
                <w:rFonts w:ascii="Arial" w:hAnsi="Arial" w:cs="Arial"/>
              </w:rPr>
            </w:pPr>
            <w:r w:rsidRPr="00F36536">
              <w:rPr>
                <w:rFonts w:ascii="Arial" w:hAnsi="Arial" w:cs="Arial"/>
              </w:rPr>
              <w:t>All the words you need to know before you start school</w:t>
            </w:r>
          </w:p>
        </w:tc>
        <w:tc>
          <w:tcPr>
            <w:tcW w:w="694" w:type="pct"/>
          </w:tcPr>
          <w:p w14:paraId="6EBE23D2" w14:textId="6607FC15" w:rsidR="00F36536" w:rsidRPr="00F36536" w:rsidRDefault="00F36536" w:rsidP="00F36536">
            <w:pPr>
              <w:rPr>
                <w:rFonts w:ascii="Arial" w:hAnsi="Arial" w:cs="Arial"/>
              </w:rPr>
            </w:pPr>
            <w:r w:rsidRPr="00F36536">
              <w:rPr>
                <w:rFonts w:ascii="Arial" w:hAnsi="Arial" w:cs="Arial"/>
              </w:rPr>
              <w:t>Felicity Brooks</w:t>
            </w:r>
          </w:p>
        </w:tc>
        <w:tc>
          <w:tcPr>
            <w:tcW w:w="1237" w:type="pct"/>
          </w:tcPr>
          <w:p w14:paraId="02DBF63F" w14:textId="07C7AA6B" w:rsidR="00F36536" w:rsidRPr="00F36536" w:rsidRDefault="00F36536" w:rsidP="00F36536">
            <w:pPr>
              <w:rPr>
                <w:rFonts w:ascii="Arial" w:hAnsi="Arial" w:cs="Arial"/>
                <w:lang w:val="en"/>
              </w:rPr>
            </w:pPr>
            <w:r w:rsidRPr="00F36536">
              <w:rPr>
                <w:rFonts w:ascii="Arial" w:hAnsi="Arial" w:cs="Arial"/>
                <w:noProof/>
                <w:color w:val="01619B"/>
                <w:lang w:eastAsia="en-GB"/>
              </w:rPr>
              <w:drawing>
                <wp:inline distT="0" distB="0" distL="0" distR="0" wp14:anchorId="11E171C3" wp14:editId="51CBC540">
                  <wp:extent cx="898882" cy="1085850"/>
                  <wp:effectExtent l="0" t="0" r="0" b="0"/>
                  <wp:docPr id="22" name="Picture 22" descr="Cover">
                    <a:hlinkClick xmlns:a="http://schemas.openxmlformats.org/drawingml/2006/main" r:id="rId42" tooltip="&quot;View additional information for this tit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over">
                            <a:hlinkClick r:id="rId42" tooltip="&quot;View additional information for this title&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23654" cy="1115774"/>
                          </a:xfrm>
                          <a:prstGeom prst="rect">
                            <a:avLst/>
                          </a:prstGeom>
                          <a:noFill/>
                          <a:ln>
                            <a:noFill/>
                          </a:ln>
                        </pic:spPr>
                      </pic:pic>
                    </a:graphicData>
                  </a:graphic>
                </wp:inline>
              </w:drawing>
            </w:r>
          </w:p>
        </w:tc>
        <w:tc>
          <w:tcPr>
            <w:tcW w:w="2392" w:type="pct"/>
          </w:tcPr>
          <w:p w14:paraId="4B828FC6" w14:textId="7D59F81E" w:rsidR="00F36536" w:rsidRPr="00F36536" w:rsidRDefault="00F36536" w:rsidP="00F36536">
            <w:pPr>
              <w:rPr>
                <w:rFonts w:ascii="Arial" w:hAnsi="Arial" w:cs="Arial"/>
                <w:lang w:val="en"/>
              </w:rPr>
            </w:pPr>
            <w:r w:rsidRPr="00F36536">
              <w:rPr>
                <w:rFonts w:ascii="Arial" w:hAnsi="Arial" w:cs="Arial"/>
                <w:lang w:val="en"/>
              </w:rPr>
              <w:t xml:space="preserve">Help </w:t>
            </w:r>
            <w:proofErr w:type="spellStart"/>
            <w:r w:rsidRPr="00F36536">
              <w:rPr>
                <w:rFonts w:ascii="Arial" w:hAnsi="Arial" w:cs="Arial"/>
                <w:lang w:val="en"/>
              </w:rPr>
              <w:t>pre-schoolers</w:t>
            </w:r>
            <w:proofErr w:type="spellEnd"/>
            <w:r w:rsidRPr="00F36536">
              <w:rPr>
                <w:rFonts w:ascii="Arial" w:hAnsi="Arial" w:cs="Arial"/>
                <w:lang w:val="en"/>
              </w:rPr>
              <w:t xml:space="preserve"> build </w:t>
            </w:r>
            <w:r w:rsidRPr="00F36536">
              <w:rPr>
                <w:rStyle w:val="highlight1"/>
                <w:rFonts w:ascii="Arial" w:hAnsi="Arial" w:cs="Arial"/>
                <w:b w:val="0"/>
                <w:bCs w:val="0"/>
                <w:color w:val="auto"/>
                <w:lang w:val="en"/>
              </w:rPr>
              <w:t>the</w:t>
            </w:r>
            <w:r w:rsidRPr="00F36536">
              <w:rPr>
                <w:rFonts w:ascii="Arial" w:hAnsi="Arial" w:cs="Arial"/>
                <w:lang w:val="en"/>
              </w:rPr>
              <w:t xml:space="preserve"> vocabulary they will </w:t>
            </w:r>
            <w:r w:rsidRPr="00F36536">
              <w:rPr>
                <w:rStyle w:val="highlight1"/>
                <w:rFonts w:ascii="Arial" w:hAnsi="Arial" w:cs="Arial"/>
                <w:b w:val="0"/>
                <w:bCs w:val="0"/>
                <w:color w:val="auto"/>
                <w:lang w:val="en"/>
              </w:rPr>
              <w:t>need</w:t>
            </w:r>
            <w:r w:rsidRPr="00F36536">
              <w:rPr>
                <w:rFonts w:ascii="Arial" w:hAnsi="Arial" w:cs="Arial"/>
                <w:b/>
                <w:bCs/>
                <w:lang w:val="en"/>
              </w:rPr>
              <w:t xml:space="preserve"> </w:t>
            </w:r>
            <w:r w:rsidRPr="00F36536">
              <w:rPr>
                <w:rStyle w:val="highlight1"/>
                <w:rFonts w:ascii="Arial" w:hAnsi="Arial" w:cs="Arial"/>
                <w:b w:val="0"/>
                <w:bCs w:val="0"/>
                <w:color w:val="auto"/>
                <w:lang w:val="en"/>
              </w:rPr>
              <w:t>to</w:t>
            </w:r>
            <w:r w:rsidRPr="00F36536">
              <w:rPr>
                <w:rFonts w:ascii="Arial" w:hAnsi="Arial" w:cs="Arial"/>
                <w:lang w:val="en"/>
              </w:rPr>
              <w:t xml:space="preserve"> communicate effectively, make friends, and learn </w:t>
            </w:r>
            <w:r w:rsidRPr="00F36536">
              <w:rPr>
                <w:rStyle w:val="highlight1"/>
                <w:rFonts w:ascii="Arial" w:hAnsi="Arial" w:cs="Arial"/>
                <w:b w:val="0"/>
                <w:bCs w:val="0"/>
                <w:color w:val="auto"/>
                <w:lang w:val="en"/>
              </w:rPr>
              <w:t>to</w:t>
            </w:r>
            <w:r w:rsidRPr="00F36536">
              <w:rPr>
                <w:rFonts w:ascii="Arial" w:hAnsi="Arial" w:cs="Arial"/>
                <w:lang w:val="en"/>
              </w:rPr>
              <w:t xml:space="preserve"> read and write when they </w:t>
            </w:r>
            <w:r w:rsidRPr="00F36536">
              <w:rPr>
                <w:rStyle w:val="highlight1"/>
                <w:rFonts w:ascii="Arial" w:hAnsi="Arial" w:cs="Arial"/>
                <w:b w:val="0"/>
                <w:bCs w:val="0"/>
                <w:color w:val="auto"/>
                <w:lang w:val="en"/>
              </w:rPr>
              <w:t>start</w:t>
            </w:r>
            <w:r w:rsidRPr="00F36536">
              <w:rPr>
                <w:rFonts w:ascii="Arial" w:hAnsi="Arial" w:cs="Arial"/>
                <w:b/>
                <w:bCs/>
                <w:lang w:val="en"/>
              </w:rPr>
              <w:t xml:space="preserve"> </w:t>
            </w:r>
            <w:r w:rsidRPr="00F36536">
              <w:rPr>
                <w:rStyle w:val="highlight1"/>
                <w:rFonts w:ascii="Arial" w:hAnsi="Arial" w:cs="Arial"/>
                <w:b w:val="0"/>
                <w:bCs w:val="0"/>
                <w:color w:val="auto"/>
                <w:lang w:val="en"/>
              </w:rPr>
              <w:t>school</w:t>
            </w:r>
            <w:r w:rsidRPr="00F36536">
              <w:rPr>
                <w:rFonts w:ascii="Arial" w:hAnsi="Arial" w:cs="Arial"/>
                <w:b/>
                <w:bCs/>
                <w:lang w:val="en"/>
              </w:rPr>
              <w:t>.</w:t>
            </w:r>
          </w:p>
        </w:tc>
      </w:tr>
    </w:tbl>
    <w:tbl>
      <w:tblPr>
        <w:tblW w:w="9736" w:type="dxa"/>
        <w:tblLayout w:type="fixed"/>
        <w:tblLook w:val="0000" w:firstRow="0" w:lastRow="0" w:firstColumn="0" w:lastColumn="0" w:noHBand="0" w:noVBand="0"/>
      </w:tblPr>
      <w:tblGrid>
        <w:gridCol w:w="4650"/>
        <w:gridCol w:w="1726"/>
        <w:gridCol w:w="3360"/>
      </w:tblGrid>
      <w:tr w:rsidR="00FD0A33" w14:paraId="49034415" w14:textId="77777777" w:rsidTr="00513DBD">
        <w:trPr>
          <w:trHeight w:val="1965"/>
        </w:trPr>
        <w:tc>
          <w:tcPr>
            <w:tcW w:w="4650" w:type="dxa"/>
            <w:shd w:val="clear" w:color="auto" w:fill="auto"/>
            <w:vAlign w:val="bottom"/>
          </w:tcPr>
          <w:p w14:paraId="0094B73E" w14:textId="77777777" w:rsidR="00F36536" w:rsidRDefault="00F36536" w:rsidP="00513DBD"/>
          <w:p w14:paraId="7F4EFEA7" w14:textId="77777777" w:rsidR="00F36536" w:rsidRDefault="00F36536" w:rsidP="00513DBD"/>
          <w:p w14:paraId="6348D162" w14:textId="77777777" w:rsidR="00F36536" w:rsidRDefault="00F36536" w:rsidP="00513DBD"/>
          <w:p w14:paraId="4369ED54" w14:textId="148C3E90" w:rsidR="00FD0A33" w:rsidRPr="00E103E8" w:rsidRDefault="00F36536" w:rsidP="00513DBD">
            <w:pPr>
              <w:rPr>
                <w:rFonts w:ascii="Arial" w:hAnsi="Arial" w:cs="Arial"/>
              </w:rPr>
            </w:pPr>
            <w:r>
              <w:br/>
            </w:r>
            <w:r>
              <w:br/>
            </w:r>
            <w:r w:rsidR="00FD0A33" w:rsidRPr="00E103E8">
              <w:rPr>
                <w:rFonts w:ascii="Arial" w:hAnsi="Arial" w:cs="Arial"/>
                <w:noProof/>
                <w:lang w:eastAsia="en-GB"/>
              </w:rPr>
              <w:drawing>
                <wp:inline distT="0" distB="0" distL="0" distR="0" wp14:anchorId="47F275A4" wp14:editId="3B97F8E8">
                  <wp:extent cx="334010" cy="286385"/>
                  <wp:effectExtent l="0" t="0" r="8890" b="0"/>
                  <wp:docPr id="14" name="Picture 14" descr="Twitter_Logo_Blue 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_Logo_Blue smaller"/>
                          <pic:cNvPicPr>
                            <a:picLocks noChangeAspect="1" noChangeArrowheads="1"/>
                          </pic:cNvPicPr>
                        </pic:nvPicPr>
                        <pic:blipFill>
                          <a:blip r:embed="rId44" cstate="print">
                            <a:extLst>
                              <a:ext uri="{28A0092B-C50C-407E-A947-70E740481C1C}">
                                <a14:useLocalDpi xmlns:a14="http://schemas.microsoft.com/office/drawing/2010/main" val="0"/>
                              </a:ext>
                            </a:extLst>
                          </a:blip>
                          <a:srcRect l="15942" t="21739" r="15942" b="20290"/>
                          <a:stretch>
                            <a:fillRect/>
                          </a:stretch>
                        </pic:blipFill>
                        <pic:spPr bwMode="auto">
                          <a:xfrm>
                            <a:off x="0" y="0"/>
                            <a:ext cx="334010" cy="286385"/>
                          </a:xfrm>
                          <a:prstGeom prst="rect">
                            <a:avLst/>
                          </a:prstGeom>
                          <a:noFill/>
                          <a:ln>
                            <a:noFill/>
                          </a:ln>
                        </pic:spPr>
                      </pic:pic>
                    </a:graphicData>
                  </a:graphic>
                </wp:inline>
              </w:drawing>
            </w:r>
          </w:p>
          <w:p w14:paraId="51C28E73" w14:textId="77777777" w:rsidR="00FD0A33" w:rsidRPr="00E103E8" w:rsidRDefault="00FD0A33" w:rsidP="00513DBD">
            <w:pPr>
              <w:rPr>
                <w:rFonts w:ascii="Arial" w:hAnsi="Arial" w:cs="Arial"/>
                <w:sz w:val="12"/>
              </w:rPr>
            </w:pPr>
            <w:r w:rsidRPr="00E103E8">
              <w:rPr>
                <w:rFonts w:ascii="Arial" w:hAnsi="Arial" w:cs="Arial"/>
                <w:sz w:val="28"/>
                <w:szCs w:val="28"/>
              </w:rPr>
              <w:t>www.hertfordshire.gov.uk/libraries</w:t>
            </w:r>
          </w:p>
        </w:tc>
        <w:tc>
          <w:tcPr>
            <w:tcW w:w="1726" w:type="dxa"/>
            <w:shd w:val="clear" w:color="auto" w:fill="auto"/>
            <w:vAlign w:val="bottom"/>
          </w:tcPr>
          <w:p w14:paraId="2FDFB0F0" w14:textId="77777777" w:rsidR="00FD0A33" w:rsidRPr="005B1314" w:rsidRDefault="00FD0A33" w:rsidP="00513DBD">
            <w:pPr>
              <w:rPr>
                <w:sz w:val="28"/>
                <w:szCs w:val="28"/>
              </w:rPr>
            </w:pPr>
          </w:p>
        </w:tc>
        <w:tc>
          <w:tcPr>
            <w:tcW w:w="3360" w:type="dxa"/>
            <w:vAlign w:val="bottom"/>
          </w:tcPr>
          <w:p w14:paraId="3393B4E4" w14:textId="77777777" w:rsidR="00FD0A33" w:rsidRDefault="00FD0A33" w:rsidP="00513DBD">
            <w:pPr>
              <w:jc w:val="right"/>
              <w:rPr>
                <w:b/>
                <w:noProof/>
                <w:lang w:eastAsia="en-GB"/>
              </w:rPr>
            </w:pPr>
          </w:p>
          <w:p w14:paraId="448F502A" w14:textId="77777777" w:rsidR="00FD0A33" w:rsidRDefault="00FD0A33" w:rsidP="00513DBD">
            <w:pPr>
              <w:jc w:val="right"/>
              <w:rPr>
                <w:sz w:val="40"/>
              </w:rPr>
            </w:pPr>
            <w:r>
              <w:rPr>
                <w:b/>
                <w:noProof/>
                <w:lang w:eastAsia="en-GB"/>
              </w:rPr>
              <w:drawing>
                <wp:inline distT="0" distB="0" distL="0" distR="0" wp14:anchorId="5034BE70" wp14:editId="127AA695">
                  <wp:extent cx="2115185" cy="1137285"/>
                  <wp:effectExtent l="0" t="0" r="0" b="0"/>
                  <wp:docPr id="13" name="Picture 13" descr="HCC Logo GREEN (20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 Logo GREEN (2019-02)"/>
                          <pic:cNvPicPr>
                            <a:picLocks noChangeAspect="1" noChangeArrowheads="1"/>
                          </pic:cNvPicPr>
                        </pic:nvPicPr>
                        <pic:blipFill>
                          <a:blip r:embed="rId45" cstate="print">
                            <a:extLst>
                              <a:ext uri="{28A0092B-C50C-407E-A947-70E740481C1C}">
                                <a14:useLocalDpi xmlns:a14="http://schemas.microsoft.com/office/drawing/2010/main" val="0"/>
                              </a:ext>
                            </a:extLst>
                          </a:blip>
                          <a:srcRect t="14879" b="13847"/>
                          <a:stretch>
                            <a:fillRect/>
                          </a:stretch>
                        </pic:blipFill>
                        <pic:spPr bwMode="auto">
                          <a:xfrm>
                            <a:off x="0" y="0"/>
                            <a:ext cx="2115185" cy="1137285"/>
                          </a:xfrm>
                          <a:prstGeom prst="rect">
                            <a:avLst/>
                          </a:prstGeom>
                          <a:noFill/>
                          <a:ln>
                            <a:noFill/>
                          </a:ln>
                        </pic:spPr>
                      </pic:pic>
                    </a:graphicData>
                  </a:graphic>
                </wp:inline>
              </w:drawing>
            </w:r>
          </w:p>
        </w:tc>
      </w:tr>
    </w:tbl>
    <w:p w14:paraId="72C324DB" w14:textId="77777777" w:rsidR="00FD0A33" w:rsidRPr="00E334A7" w:rsidRDefault="00FD0A33" w:rsidP="0038750E">
      <w:pPr>
        <w:spacing w:after="0" w:line="240" w:lineRule="auto"/>
        <w:rPr>
          <w:rFonts w:ascii="Arial" w:hAnsi="Arial" w:cs="Arial"/>
        </w:rPr>
      </w:pPr>
    </w:p>
    <w:sectPr w:rsidR="00FD0A33" w:rsidRPr="00E334A7" w:rsidSect="0038750E">
      <w:pgSz w:w="11906" w:h="16838" w:code="9"/>
      <w:pgMar w:top="1008" w:right="1008" w:bottom="1008" w:left="1440" w:header="432" w:footer="432"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0DF"/>
    <w:rsid w:val="00034B82"/>
    <w:rsid w:val="00036946"/>
    <w:rsid w:val="000615E8"/>
    <w:rsid w:val="00084BFB"/>
    <w:rsid w:val="000E580D"/>
    <w:rsid w:val="0010060F"/>
    <w:rsid w:val="001A60FE"/>
    <w:rsid w:val="001C5DDB"/>
    <w:rsid w:val="001D2774"/>
    <w:rsid w:val="002125F1"/>
    <w:rsid w:val="00226598"/>
    <w:rsid w:val="002521C9"/>
    <w:rsid w:val="00261ECD"/>
    <w:rsid w:val="002D1659"/>
    <w:rsid w:val="002E570D"/>
    <w:rsid w:val="002F7655"/>
    <w:rsid w:val="00316C12"/>
    <w:rsid w:val="003517F9"/>
    <w:rsid w:val="00380069"/>
    <w:rsid w:val="0038750E"/>
    <w:rsid w:val="003A2B28"/>
    <w:rsid w:val="003D0E26"/>
    <w:rsid w:val="003E7D15"/>
    <w:rsid w:val="0040733F"/>
    <w:rsid w:val="00433F0F"/>
    <w:rsid w:val="00455EFE"/>
    <w:rsid w:val="004B76A7"/>
    <w:rsid w:val="004D10E3"/>
    <w:rsid w:val="005A1A39"/>
    <w:rsid w:val="005B1CEC"/>
    <w:rsid w:val="005C20DF"/>
    <w:rsid w:val="00647DDD"/>
    <w:rsid w:val="006A79CF"/>
    <w:rsid w:val="006E1F1A"/>
    <w:rsid w:val="0070173D"/>
    <w:rsid w:val="00725E5E"/>
    <w:rsid w:val="007330D5"/>
    <w:rsid w:val="007D2A2F"/>
    <w:rsid w:val="00811218"/>
    <w:rsid w:val="00824ABF"/>
    <w:rsid w:val="008566E1"/>
    <w:rsid w:val="00890828"/>
    <w:rsid w:val="008D74F6"/>
    <w:rsid w:val="008F7EE4"/>
    <w:rsid w:val="009E5192"/>
    <w:rsid w:val="009F1C10"/>
    <w:rsid w:val="00A8430D"/>
    <w:rsid w:val="00A94F56"/>
    <w:rsid w:val="00AA2B8E"/>
    <w:rsid w:val="00AD657A"/>
    <w:rsid w:val="00AE7DCC"/>
    <w:rsid w:val="00B25FB7"/>
    <w:rsid w:val="00B27005"/>
    <w:rsid w:val="00B51E20"/>
    <w:rsid w:val="00B922F4"/>
    <w:rsid w:val="00BB734A"/>
    <w:rsid w:val="00C4692F"/>
    <w:rsid w:val="00C75F01"/>
    <w:rsid w:val="00CA26C5"/>
    <w:rsid w:val="00CF5C10"/>
    <w:rsid w:val="00D1496B"/>
    <w:rsid w:val="00D31026"/>
    <w:rsid w:val="00D57359"/>
    <w:rsid w:val="00D73383"/>
    <w:rsid w:val="00DC1EB3"/>
    <w:rsid w:val="00DD108C"/>
    <w:rsid w:val="00DF5045"/>
    <w:rsid w:val="00E04776"/>
    <w:rsid w:val="00E334A7"/>
    <w:rsid w:val="00E50EAC"/>
    <w:rsid w:val="00EA77E2"/>
    <w:rsid w:val="00ED3BDA"/>
    <w:rsid w:val="00EE69AE"/>
    <w:rsid w:val="00F0491D"/>
    <w:rsid w:val="00F36536"/>
    <w:rsid w:val="00F40C89"/>
    <w:rsid w:val="00F66584"/>
    <w:rsid w:val="00F71037"/>
    <w:rsid w:val="00F94EF7"/>
    <w:rsid w:val="00FD0A33"/>
    <w:rsid w:val="00FD2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567FB"/>
  <w15:docId w15:val="{52086CE5-4489-467D-ACF9-3E9F498D2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F5C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734A"/>
    <w:rPr>
      <w:color w:val="0000FF" w:themeColor="hyperlink"/>
      <w:u w:val="single"/>
    </w:rPr>
  </w:style>
  <w:style w:type="character" w:customStyle="1" w:styleId="highlight1">
    <w:name w:val="highlight1"/>
    <w:basedOn w:val="DefaultParagraphFont"/>
    <w:rsid w:val="00647DDD"/>
    <w:rPr>
      <w:b/>
      <w:bCs/>
      <w:color w:val="FF0000"/>
    </w:rPr>
  </w:style>
  <w:style w:type="character" w:customStyle="1" w:styleId="bold1">
    <w:name w:val="bold1"/>
    <w:basedOn w:val="DefaultParagraphFont"/>
    <w:rsid w:val="00647DDD"/>
    <w:rPr>
      <w:b/>
      <w:bCs/>
    </w:rPr>
  </w:style>
  <w:style w:type="table" w:customStyle="1" w:styleId="TableGrid1">
    <w:name w:val="Table Grid1"/>
    <w:basedOn w:val="TableNormal"/>
    <w:next w:val="TableGrid"/>
    <w:uiPriority w:val="59"/>
    <w:rsid w:val="00B25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D0E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E26"/>
    <w:rPr>
      <w:rFonts w:ascii="Tahoma" w:hAnsi="Tahoma" w:cs="Tahoma"/>
      <w:sz w:val="16"/>
      <w:szCs w:val="16"/>
    </w:rPr>
  </w:style>
  <w:style w:type="character" w:customStyle="1" w:styleId="qz">
    <w:name w:val="qz"/>
    <w:basedOn w:val="DefaultParagraphFont"/>
    <w:rsid w:val="00890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905022">
      <w:bodyDiv w:val="1"/>
      <w:marLeft w:val="0"/>
      <w:marRight w:val="0"/>
      <w:marTop w:val="0"/>
      <w:marBottom w:val="0"/>
      <w:divBdr>
        <w:top w:val="none" w:sz="0" w:space="0" w:color="auto"/>
        <w:left w:val="none" w:sz="0" w:space="0" w:color="auto"/>
        <w:bottom w:val="none" w:sz="0" w:space="0" w:color="auto"/>
        <w:right w:val="none" w:sz="0" w:space="0" w:color="auto"/>
      </w:divBdr>
      <w:divsChild>
        <w:div w:id="1646205083">
          <w:marLeft w:val="0"/>
          <w:marRight w:val="0"/>
          <w:marTop w:val="0"/>
          <w:marBottom w:val="0"/>
          <w:divBdr>
            <w:top w:val="none" w:sz="0" w:space="0" w:color="auto"/>
            <w:left w:val="none" w:sz="0" w:space="0" w:color="auto"/>
            <w:bottom w:val="none" w:sz="0" w:space="0" w:color="auto"/>
            <w:right w:val="none" w:sz="0" w:space="0" w:color="auto"/>
          </w:divBdr>
          <w:divsChild>
            <w:div w:id="1706059422">
              <w:marLeft w:val="0"/>
              <w:marRight w:val="0"/>
              <w:marTop w:val="0"/>
              <w:marBottom w:val="0"/>
              <w:divBdr>
                <w:top w:val="single" w:sz="6" w:space="11" w:color="E3E3E3"/>
                <w:left w:val="single" w:sz="6" w:space="0" w:color="E3E3E3"/>
                <w:bottom w:val="single" w:sz="6" w:space="11" w:color="E3E3E3"/>
                <w:right w:val="single" w:sz="6" w:space="0" w:color="E3E3E3"/>
              </w:divBdr>
              <w:divsChild>
                <w:div w:id="1488742790">
                  <w:marLeft w:val="-225"/>
                  <w:marRight w:val="-225"/>
                  <w:marTop w:val="0"/>
                  <w:marBottom w:val="0"/>
                  <w:divBdr>
                    <w:top w:val="none" w:sz="0" w:space="0" w:color="auto"/>
                    <w:left w:val="none" w:sz="0" w:space="0" w:color="auto"/>
                    <w:bottom w:val="none" w:sz="0" w:space="0" w:color="auto"/>
                    <w:right w:val="none" w:sz="0" w:space="0" w:color="auto"/>
                  </w:divBdr>
                  <w:divsChild>
                    <w:div w:id="1342704099">
                      <w:marLeft w:val="0"/>
                      <w:marRight w:val="0"/>
                      <w:marTop w:val="0"/>
                      <w:marBottom w:val="0"/>
                      <w:divBdr>
                        <w:top w:val="none" w:sz="0" w:space="0" w:color="auto"/>
                        <w:left w:val="none" w:sz="0" w:space="0" w:color="auto"/>
                        <w:bottom w:val="none" w:sz="0" w:space="0" w:color="auto"/>
                        <w:right w:val="none" w:sz="0" w:space="0" w:color="auto"/>
                      </w:divBdr>
                      <w:divsChild>
                        <w:div w:id="1043292229">
                          <w:marLeft w:val="0"/>
                          <w:marRight w:val="0"/>
                          <w:marTop w:val="0"/>
                          <w:marBottom w:val="0"/>
                          <w:divBdr>
                            <w:top w:val="none" w:sz="0" w:space="0" w:color="auto"/>
                            <w:left w:val="none" w:sz="0" w:space="0" w:color="auto"/>
                            <w:bottom w:val="none" w:sz="0" w:space="0" w:color="auto"/>
                            <w:right w:val="none" w:sz="0" w:space="0" w:color="auto"/>
                          </w:divBdr>
                          <w:divsChild>
                            <w:div w:id="816916845">
                              <w:marLeft w:val="0"/>
                              <w:marRight w:val="0"/>
                              <w:marTop w:val="0"/>
                              <w:marBottom w:val="0"/>
                              <w:divBdr>
                                <w:top w:val="none" w:sz="0" w:space="0" w:color="auto"/>
                                <w:left w:val="none" w:sz="0" w:space="0" w:color="auto"/>
                                <w:bottom w:val="none" w:sz="0" w:space="0" w:color="auto"/>
                                <w:right w:val="none" w:sz="0" w:space="0" w:color="auto"/>
                              </w:divBdr>
                              <w:divsChild>
                                <w:div w:id="153105563">
                                  <w:marLeft w:val="0"/>
                                  <w:marRight w:val="0"/>
                                  <w:marTop w:val="225"/>
                                  <w:marBottom w:val="225"/>
                                  <w:divBdr>
                                    <w:top w:val="none" w:sz="0" w:space="0" w:color="auto"/>
                                    <w:left w:val="none" w:sz="0" w:space="0" w:color="auto"/>
                                    <w:bottom w:val="none" w:sz="0" w:space="0" w:color="auto"/>
                                    <w:right w:val="none" w:sz="0" w:space="0" w:color="auto"/>
                                  </w:divBdr>
                                  <w:divsChild>
                                    <w:div w:id="52626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1627985">
      <w:bodyDiv w:val="1"/>
      <w:marLeft w:val="0"/>
      <w:marRight w:val="0"/>
      <w:marTop w:val="0"/>
      <w:marBottom w:val="0"/>
      <w:divBdr>
        <w:top w:val="none" w:sz="0" w:space="0" w:color="auto"/>
        <w:left w:val="none" w:sz="0" w:space="0" w:color="auto"/>
        <w:bottom w:val="none" w:sz="0" w:space="0" w:color="auto"/>
        <w:right w:val="none" w:sz="0" w:space="0" w:color="auto"/>
      </w:divBdr>
      <w:divsChild>
        <w:div w:id="550574690">
          <w:marLeft w:val="0"/>
          <w:marRight w:val="0"/>
          <w:marTop w:val="0"/>
          <w:marBottom w:val="0"/>
          <w:divBdr>
            <w:top w:val="none" w:sz="0" w:space="0" w:color="auto"/>
            <w:left w:val="none" w:sz="0" w:space="0" w:color="auto"/>
            <w:bottom w:val="none" w:sz="0" w:space="0" w:color="auto"/>
            <w:right w:val="none" w:sz="0" w:space="0" w:color="auto"/>
          </w:divBdr>
          <w:divsChild>
            <w:div w:id="826631803">
              <w:marLeft w:val="0"/>
              <w:marRight w:val="0"/>
              <w:marTop w:val="0"/>
              <w:marBottom w:val="0"/>
              <w:divBdr>
                <w:top w:val="single" w:sz="6" w:space="11" w:color="E3E3E3"/>
                <w:left w:val="single" w:sz="6" w:space="0" w:color="E3E3E3"/>
                <w:bottom w:val="single" w:sz="6" w:space="11" w:color="E3E3E3"/>
                <w:right w:val="single" w:sz="6" w:space="0" w:color="E3E3E3"/>
              </w:divBdr>
              <w:divsChild>
                <w:div w:id="395278929">
                  <w:marLeft w:val="-225"/>
                  <w:marRight w:val="-225"/>
                  <w:marTop w:val="0"/>
                  <w:marBottom w:val="0"/>
                  <w:divBdr>
                    <w:top w:val="none" w:sz="0" w:space="0" w:color="auto"/>
                    <w:left w:val="none" w:sz="0" w:space="0" w:color="auto"/>
                    <w:bottom w:val="none" w:sz="0" w:space="0" w:color="auto"/>
                    <w:right w:val="none" w:sz="0" w:space="0" w:color="auto"/>
                  </w:divBdr>
                  <w:divsChild>
                    <w:div w:id="885484285">
                      <w:marLeft w:val="0"/>
                      <w:marRight w:val="0"/>
                      <w:marTop w:val="0"/>
                      <w:marBottom w:val="0"/>
                      <w:divBdr>
                        <w:top w:val="none" w:sz="0" w:space="0" w:color="auto"/>
                        <w:left w:val="none" w:sz="0" w:space="0" w:color="auto"/>
                        <w:bottom w:val="none" w:sz="0" w:space="0" w:color="auto"/>
                        <w:right w:val="none" w:sz="0" w:space="0" w:color="auto"/>
                      </w:divBdr>
                      <w:divsChild>
                        <w:div w:id="595407583">
                          <w:marLeft w:val="0"/>
                          <w:marRight w:val="0"/>
                          <w:marTop w:val="0"/>
                          <w:marBottom w:val="0"/>
                          <w:divBdr>
                            <w:top w:val="none" w:sz="0" w:space="0" w:color="auto"/>
                            <w:left w:val="none" w:sz="0" w:space="0" w:color="auto"/>
                            <w:bottom w:val="none" w:sz="0" w:space="0" w:color="auto"/>
                            <w:right w:val="none" w:sz="0" w:space="0" w:color="auto"/>
                          </w:divBdr>
                          <w:divsChild>
                            <w:div w:id="1881281094">
                              <w:marLeft w:val="0"/>
                              <w:marRight w:val="0"/>
                              <w:marTop w:val="0"/>
                              <w:marBottom w:val="0"/>
                              <w:divBdr>
                                <w:top w:val="none" w:sz="0" w:space="0" w:color="auto"/>
                                <w:left w:val="none" w:sz="0" w:space="0" w:color="auto"/>
                                <w:bottom w:val="none" w:sz="0" w:space="0" w:color="auto"/>
                                <w:right w:val="none" w:sz="0" w:space="0" w:color="auto"/>
                              </w:divBdr>
                              <w:divsChild>
                                <w:div w:id="1926645478">
                                  <w:marLeft w:val="30"/>
                                  <w:marRight w:val="30"/>
                                  <w:marTop w:val="30"/>
                                  <w:marBottom w:val="30"/>
                                  <w:divBdr>
                                    <w:top w:val="single" w:sz="6" w:space="8" w:color="9EB947"/>
                                    <w:left w:val="single" w:sz="6" w:space="8" w:color="9EB947"/>
                                    <w:bottom w:val="single" w:sz="6" w:space="8" w:color="9EB947"/>
                                    <w:right w:val="single" w:sz="6" w:space="8" w:color="9EB947"/>
                                  </w:divBdr>
                                  <w:divsChild>
                                    <w:div w:id="1365716554">
                                      <w:marLeft w:val="0"/>
                                      <w:marRight w:val="0"/>
                                      <w:marTop w:val="0"/>
                                      <w:marBottom w:val="0"/>
                                      <w:divBdr>
                                        <w:top w:val="none" w:sz="0" w:space="0" w:color="auto"/>
                                        <w:left w:val="none" w:sz="0" w:space="0" w:color="auto"/>
                                        <w:bottom w:val="none" w:sz="0" w:space="0" w:color="auto"/>
                                        <w:right w:val="none" w:sz="0" w:space="0" w:color="auto"/>
                                      </w:divBdr>
                                      <w:divsChild>
                                        <w:div w:id="487598963">
                                          <w:marLeft w:val="-225"/>
                                          <w:marRight w:val="-225"/>
                                          <w:marTop w:val="0"/>
                                          <w:marBottom w:val="0"/>
                                          <w:divBdr>
                                            <w:top w:val="none" w:sz="0" w:space="0" w:color="auto"/>
                                            <w:left w:val="none" w:sz="0" w:space="0" w:color="auto"/>
                                            <w:bottom w:val="none" w:sz="0" w:space="0" w:color="auto"/>
                                            <w:right w:val="none" w:sz="0" w:space="0" w:color="auto"/>
                                          </w:divBdr>
                                          <w:divsChild>
                                            <w:div w:id="1386834105">
                                              <w:marLeft w:val="0"/>
                                              <w:marRight w:val="0"/>
                                              <w:marTop w:val="0"/>
                                              <w:marBottom w:val="0"/>
                                              <w:divBdr>
                                                <w:top w:val="none" w:sz="0" w:space="0" w:color="auto"/>
                                                <w:left w:val="none" w:sz="0" w:space="0" w:color="auto"/>
                                                <w:bottom w:val="none" w:sz="0" w:space="0" w:color="auto"/>
                                                <w:right w:val="none" w:sz="0" w:space="0" w:color="auto"/>
                                              </w:divBdr>
                                            </w:div>
                                          </w:divsChild>
                                        </w:div>
                                        <w:div w:id="221720741">
                                          <w:marLeft w:val="-225"/>
                                          <w:marRight w:val="-225"/>
                                          <w:marTop w:val="0"/>
                                          <w:marBottom w:val="0"/>
                                          <w:divBdr>
                                            <w:top w:val="none" w:sz="0" w:space="0" w:color="auto"/>
                                            <w:left w:val="none" w:sz="0" w:space="0" w:color="auto"/>
                                            <w:bottom w:val="none" w:sz="0" w:space="0" w:color="auto"/>
                                            <w:right w:val="none" w:sz="0" w:space="0" w:color="auto"/>
                                          </w:divBdr>
                                          <w:divsChild>
                                            <w:div w:id="1685127450">
                                              <w:marLeft w:val="0"/>
                                              <w:marRight w:val="0"/>
                                              <w:marTop w:val="0"/>
                                              <w:marBottom w:val="0"/>
                                              <w:divBdr>
                                                <w:top w:val="none" w:sz="0" w:space="0" w:color="auto"/>
                                                <w:left w:val="none" w:sz="0" w:space="0" w:color="auto"/>
                                                <w:bottom w:val="none" w:sz="0" w:space="0" w:color="auto"/>
                                                <w:right w:val="none" w:sz="0" w:space="0" w:color="auto"/>
                                              </w:divBdr>
                                            </w:div>
                                            <w:div w:id="104945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2835022">
      <w:bodyDiv w:val="1"/>
      <w:marLeft w:val="0"/>
      <w:marRight w:val="0"/>
      <w:marTop w:val="0"/>
      <w:marBottom w:val="0"/>
      <w:divBdr>
        <w:top w:val="none" w:sz="0" w:space="0" w:color="auto"/>
        <w:left w:val="none" w:sz="0" w:space="0" w:color="auto"/>
        <w:bottom w:val="none" w:sz="0" w:space="0" w:color="auto"/>
        <w:right w:val="none" w:sz="0" w:space="0" w:color="auto"/>
      </w:divBdr>
      <w:divsChild>
        <w:div w:id="1594434026">
          <w:marLeft w:val="0"/>
          <w:marRight w:val="0"/>
          <w:marTop w:val="0"/>
          <w:marBottom w:val="0"/>
          <w:divBdr>
            <w:top w:val="none" w:sz="0" w:space="0" w:color="auto"/>
            <w:left w:val="none" w:sz="0" w:space="0" w:color="auto"/>
            <w:bottom w:val="none" w:sz="0" w:space="0" w:color="auto"/>
            <w:right w:val="none" w:sz="0" w:space="0" w:color="auto"/>
          </w:divBdr>
          <w:divsChild>
            <w:div w:id="807631990">
              <w:marLeft w:val="0"/>
              <w:marRight w:val="0"/>
              <w:marTop w:val="0"/>
              <w:marBottom w:val="0"/>
              <w:divBdr>
                <w:top w:val="single" w:sz="6" w:space="11" w:color="E3E3E3"/>
                <w:left w:val="single" w:sz="6" w:space="0" w:color="E3E3E3"/>
                <w:bottom w:val="single" w:sz="6" w:space="11" w:color="E3E3E3"/>
                <w:right w:val="single" w:sz="6" w:space="0" w:color="E3E3E3"/>
              </w:divBdr>
              <w:divsChild>
                <w:div w:id="1815488756">
                  <w:marLeft w:val="-225"/>
                  <w:marRight w:val="-225"/>
                  <w:marTop w:val="0"/>
                  <w:marBottom w:val="0"/>
                  <w:divBdr>
                    <w:top w:val="none" w:sz="0" w:space="0" w:color="auto"/>
                    <w:left w:val="none" w:sz="0" w:space="0" w:color="auto"/>
                    <w:bottom w:val="none" w:sz="0" w:space="0" w:color="auto"/>
                    <w:right w:val="none" w:sz="0" w:space="0" w:color="auto"/>
                  </w:divBdr>
                  <w:divsChild>
                    <w:div w:id="377825929">
                      <w:marLeft w:val="0"/>
                      <w:marRight w:val="0"/>
                      <w:marTop w:val="0"/>
                      <w:marBottom w:val="0"/>
                      <w:divBdr>
                        <w:top w:val="none" w:sz="0" w:space="0" w:color="auto"/>
                        <w:left w:val="none" w:sz="0" w:space="0" w:color="auto"/>
                        <w:bottom w:val="none" w:sz="0" w:space="0" w:color="auto"/>
                        <w:right w:val="none" w:sz="0" w:space="0" w:color="auto"/>
                      </w:divBdr>
                      <w:divsChild>
                        <w:div w:id="1403599159">
                          <w:marLeft w:val="0"/>
                          <w:marRight w:val="0"/>
                          <w:marTop w:val="0"/>
                          <w:marBottom w:val="0"/>
                          <w:divBdr>
                            <w:top w:val="none" w:sz="0" w:space="0" w:color="auto"/>
                            <w:left w:val="none" w:sz="0" w:space="0" w:color="auto"/>
                            <w:bottom w:val="none" w:sz="0" w:space="0" w:color="auto"/>
                            <w:right w:val="none" w:sz="0" w:space="0" w:color="auto"/>
                          </w:divBdr>
                          <w:divsChild>
                            <w:div w:id="568812603">
                              <w:marLeft w:val="0"/>
                              <w:marRight w:val="0"/>
                              <w:marTop w:val="0"/>
                              <w:marBottom w:val="0"/>
                              <w:divBdr>
                                <w:top w:val="none" w:sz="0" w:space="0" w:color="auto"/>
                                <w:left w:val="none" w:sz="0" w:space="0" w:color="auto"/>
                                <w:bottom w:val="none" w:sz="0" w:space="0" w:color="auto"/>
                                <w:right w:val="none" w:sz="0" w:space="0" w:color="auto"/>
                              </w:divBdr>
                              <w:divsChild>
                                <w:div w:id="166988771">
                                  <w:marLeft w:val="30"/>
                                  <w:marRight w:val="30"/>
                                  <w:marTop w:val="30"/>
                                  <w:marBottom w:val="30"/>
                                  <w:divBdr>
                                    <w:top w:val="single" w:sz="6" w:space="8" w:color="9EB947"/>
                                    <w:left w:val="single" w:sz="6" w:space="8" w:color="9EB947"/>
                                    <w:bottom w:val="single" w:sz="6" w:space="8" w:color="9EB947"/>
                                    <w:right w:val="single" w:sz="6" w:space="8" w:color="9EB947"/>
                                  </w:divBdr>
                                  <w:divsChild>
                                    <w:div w:id="1437795886">
                                      <w:marLeft w:val="0"/>
                                      <w:marRight w:val="0"/>
                                      <w:marTop w:val="0"/>
                                      <w:marBottom w:val="0"/>
                                      <w:divBdr>
                                        <w:top w:val="none" w:sz="0" w:space="0" w:color="auto"/>
                                        <w:left w:val="none" w:sz="0" w:space="0" w:color="auto"/>
                                        <w:bottom w:val="none" w:sz="0" w:space="0" w:color="auto"/>
                                        <w:right w:val="none" w:sz="0" w:space="0" w:color="auto"/>
                                      </w:divBdr>
                                      <w:divsChild>
                                        <w:div w:id="8147961">
                                          <w:marLeft w:val="-225"/>
                                          <w:marRight w:val="-225"/>
                                          <w:marTop w:val="0"/>
                                          <w:marBottom w:val="0"/>
                                          <w:divBdr>
                                            <w:top w:val="none" w:sz="0" w:space="0" w:color="auto"/>
                                            <w:left w:val="none" w:sz="0" w:space="0" w:color="auto"/>
                                            <w:bottom w:val="none" w:sz="0" w:space="0" w:color="auto"/>
                                            <w:right w:val="none" w:sz="0" w:space="0" w:color="auto"/>
                                          </w:divBdr>
                                          <w:divsChild>
                                            <w:div w:id="1663848690">
                                              <w:marLeft w:val="0"/>
                                              <w:marRight w:val="0"/>
                                              <w:marTop w:val="0"/>
                                              <w:marBottom w:val="0"/>
                                              <w:divBdr>
                                                <w:top w:val="none" w:sz="0" w:space="0" w:color="auto"/>
                                                <w:left w:val="none" w:sz="0" w:space="0" w:color="auto"/>
                                                <w:bottom w:val="none" w:sz="0" w:space="0" w:color="auto"/>
                                                <w:right w:val="none" w:sz="0" w:space="0" w:color="auto"/>
                                              </w:divBdr>
                                            </w:div>
                                          </w:divsChild>
                                        </w:div>
                                        <w:div w:id="155651799">
                                          <w:marLeft w:val="-225"/>
                                          <w:marRight w:val="-225"/>
                                          <w:marTop w:val="0"/>
                                          <w:marBottom w:val="0"/>
                                          <w:divBdr>
                                            <w:top w:val="none" w:sz="0" w:space="0" w:color="auto"/>
                                            <w:left w:val="none" w:sz="0" w:space="0" w:color="auto"/>
                                            <w:bottom w:val="none" w:sz="0" w:space="0" w:color="auto"/>
                                            <w:right w:val="none" w:sz="0" w:space="0" w:color="auto"/>
                                          </w:divBdr>
                                          <w:divsChild>
                                            <w:div w:id="493767029">
                                              <w:marLeft w:val="0"/>
                                              <w:marRight w:val="0"/>
                                              <w:marTop w:val="0"/>
                                              <w:marBottom w:val="0"/>
                                              <w:divBdr>
                                                <w:top w:val="none" w:sz="0" w:space="0" w:color="auto"/>
                                                <w:left w:val="none" w:sz="0" w:space="0" w:color="auto"/>
                                                <w:bottom w:val="none" w:sz="0" w:space="0" w:color="auto"/>
                                                <w:right w:val="none" w:sz="0" w:space="0" w:color="auto"/>
                                              </w:divBdr>
                                            </w:div>
                                            <w:div w:id="70294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herts.spydus.co.uk/cgi-bin/spydus.exe/ENQ/OPAC/BIBENQ?BRN=2172139" TargetMode="External"/><Relationship Id="rId26" Type="http://schemas.openxmlformats.org/officeDocument/2006/relationships/hyperlink" Target="https://herts.spydus.co.uk/cgi-bin/spydus.exe/ENQ/OPAC/BIBENQ?BRN=3813845" TargetMode="External"/><Relationship Id="rId39" Type="http://schemas.openxmlformats.org/officeDocument/2006/relationships/image" Target="media/image17.jpeg"/><Relationship Id="rId21" Type="http://schemas.openxmlformats.org/officeDocument/2006/relationships/image" Target="media/image8.jpeg"/><Relationship Id="rId34" Type="http://schemas.openxmlformats.org/officeDocument/2006/relationships/hyperlink" Target="https://herts.spydus.co.uk/cgi-bin/spydus.exe/ENQ/OPAC/BIBENQ?BRN=404267" TargetMode="External"/><Relationship Id="rId42" Type="http://schemas.openxmlformats.org/officeDocument/2006/relationships/hyperlink" Target="https://herts.spydus.co.uk/cgi-bin/spydus.exe/ENQ/WPAC/BIBENQ?SETLVL=&amp;BRN=4548604" TargetMode="External"/><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herts.spydus.co.uk/cgi-bin/spydus.exe/ENQ/OPAC/BIBENQ?BRN=3346961"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hyperlink" Target="https://herts.spydus.co.uk/cgi-bin/spydus.exe/ENQ/OPAC/BIBENQ?BRN=3400883" TargetMode="External"/><Relationship Id="rId11" Type="http://schemas.openxmlformats.org/officeDocument/2006/relationships/image" Target="media/image3.jpeg"/><Relationship Id="rId24" Type="http://schemas.openxmlformats.org/officeDocument/2006/relationships/hyperlink" Target="https://herts.spydus.co.uk/cgi-bin/spydus.exe/ENQ/OPAC/BIBENQ?BRN=429464" TargetMode="External"/><Relationship Id="rId32" Type="http://schemas.openxmlformats.org/officeDocument/2006/relationships/hyperlink" Target="https://herts.spydus.co.uk/cgi-bin/spydus.exe/ENQ/OPAC/BIBENQ?BRN=4021077" TargetMode="External"/><Relationship Id="rId37" Type="http://schemas.openxmlformats.org/officeDocument/2006/relationships/image" Target="media/image16.jpeg"/><Relationship Id="rId40" Type="http://schemas.openxmlformats.org/officeDocument/2006/relationships/hyperlink" Target="https://herts.spydus.co.uk/cgi-bin/spydus.exe/ENQ/WPAC/BIBENQ?SETLVL=&amp;BRN=4194830" TargetMode="External"/><Relationship Id="rId45" Type="http://schemas.openxmlformats.org/officeDocument/2006/relationships/image" Target="media/image21.png"/><Relationship Id="rId5" Type="http://schemas.openxmlformats.org/officeDocument/2006/relationships/hyperlink" Target="http://www.hertfordshire.gov.uk/libraries" TargetMode="Externa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hyperlink" Target="https://herts.spydus.co.uk/cgi-bin/spydus.exe/ENQ/OPAC/BIBENQ?BRN=3813208" TargetMode="External"/><Relationship Id="rId36" Type="http://schemas.openxmlformats.org/officeDocument/2006/relationships/hyperlink" Target="https://herts.spydus.co.uk/cgi-bin/spydus.exe/ENQ/WPAC/BIBENQ?SETLVL=&amp;BRN=4742167" TargetMode="External"/><Relationship Id="rId10" Type="http://schemas.openxmlformats.org/officeDocument/2006/relationships/hyperlink" Target="https://herts.spydus.co.uk/cgi-bin/spydus.exe/ENQ/OPAC/BIBENQ?BRN=2422745" TargetMode="External"/><Relationship Id="rId19" Type="http://schemas.openxmlformats.org/officeDocument/2006/relationships/image" Target="media/image7.jpeg"/><Relationship Id="rId31" Type="http://schemas.openxmlformats.org/officeDocument/2006/relationships/image" Target="media/image13.jpeg"/><Relationship Id="rId44" Type="http://schemas.openxmlformats.org/officeDocument/2006/relationships/image" Target="media/image20.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herts.spydus.co.uk/cgi-bin/spydus.exe/ENQ/OPAC/BIBENQ?BRN=277363" TargetMode="External"/><Relationship Id="rId22" Type="http://schemas.openxmlformats.org/officeDocument/2006/relationships/hyperlink" Target="https://herts.spydus.co.uk/cgi-bin/spydus.exe/ENQ/OPAC/BIBENQ?BRN=3791103" TargetMode="External"/><Relationship Id="rId27" Type="http://schemas.openxmlformats.org/officeDocument/2006/relationships/image" Target="media/image11.jpeg"/><Relationship Id="rId30" Type="http://schemas.openxmlformats.org/officeDocument/2006/relationships/hyperlink" Target="https://herts.spydus.co.uk/cgi-bin/spydus.exe/ENQ/OPAC/BIBENQ?BRN=3796396" TargetMode="External"/><Relationship Id="rId35" Type="http://schemas.openxmlformats.org/officeDocument/2006/relationships/image" Target="media/image15.jpeg"/><Relationship Id="rId43" Type="http://schemas.openxmlformats.org/officeDocument/2006/relationships/image" Target="media/image19.jpeg"/><Relationship Id="rId8" Type="http://schemas.openxmlformats.org/officeDocument/2006/relationships/hyperlink" Target="https://herts.spydus.co.uk/cgi-bin/spydus.exe/ENQ/OPAC/BIBENQ?BRN=1475387" TargetMode="External"/><Relationship Id="rId3" Type="http://schemas.openxmlformats.org/officeDocument/2006/relationships/settings" Target="settings.xml"/><Relationship Id="rId12" Type="http://schemas.openxmlformats.org/officeDocument/2006/relationships/hyperlink" Target="https://herts.spydus.co.uk/cgi-bin/spydus.exe/ENQ/WPAC/BIBENQ?SETLVL=&amp;BRN=3376950" TargetMode="External"/><Relationship Id="rId17" Type="http://schemas.openxmlformats.org/officeDocument/2006/relationships/image" Target="media/image6.jpeg"/><Relationship Id="rId25" Type="http://schemas.openxmlformats.org/officeDocument/2006/relationships/image" Target="media/image10.jpeg"/><Relationship Id="rId33" Type="http://schemas.openxmlformats.org/officeDocument/2006/relationships/image" Target="media/image14.jpeg"/><Relationship Id="rId38" Type="http://schemas.openxmlformats.org/officeDocument/2006/relationships/hyperlink" Target="https://herts.spydus.co.uk/cgi-bin/spydus.exe/ENQ/WPAC/BIBENQ?SETLVL=&amp;BRN=4876142" TargetMode="External"/><Relationship Id="rId46" Type="http://schemas.openxmlformats.org/officeDocument/2006/relationships/fontTable" Target="fontTable.xml"/><Relationship Id="rId20" Type="http://schemas.openxmlformats.org/officeDocument/2006/relationships/hyperlink" Target="https://herts.spydus.co.uk/cgi-bin/spydus.exe/ENQ/OPAC/BIBENQ?BRN=4417053" TargetMode="External"/><Relationship Id="rId4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8D45D-26D0-48CE-B032-6344FC247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787</Words>
  <Characters>4488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Mellors</dc:creator>
  <cp:lastModifiedBy>Joanne Walsh</cp:lastModifiedBy>
  <cp:revision>2</cp:revision>
  <dcterms:created xsi:type="dcterms:W3CDTF">2021-07-07T08:10:00Z</dcterms:created>
  <dcterms:modified xsi:type="dcterms:W3CDTF">2021-07-07T08:10:00Z</dcterms:modified>
</cp:coreProperties>
</file>