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B5F" w:rsidRPr="00314B5F" w:rsidRDefault="00314B5F" w:rsidP="00314B5F">
      <w:pPr>
        <w:spacing w:before="100" w:beforeAutospacing="1" w:after="100" w:afterAutospacing="1"/>
        <w:jc w:val="center"/>
        <w:rPr>
          <w:rFonts w:ascii="Times" w:hAnsi="Times" w:cs="Times New Roman"/>
          <w:lang w:val="en-GB"/>
        </w:rPr>
      </w:pPr>
      <w:r w:rsidRPr="00314B5F"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59264" behindDoc="1" locked="0" layoutInCell="1" allowOverlap="1" wp14:anchorId="61DAE4BF" wp14:editId="258667C1">
            <wp:simplePos x="0" y="0"/>
            <wp:positionH relativeFrom="column">
              <wp:posOffset>8692515</wp:posOffset>
            </wp:positionH>
            <wp:positionV relativeFrom="paragraph">
              <wp:posOffset>-392421</wp:posOffset>
            </wp:positionV>
            <wp:extent cx="643678" cy="911116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march2014.pdf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678" cy="9111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14B5F">
        <w:rPr>
          <w:rFonts w:ascii="Arial" w:hAnsi="Arial" w:cs="Arial"/>
          <w:b/>
          <w:bCs/>
          <w:lang w:val="en-GB"/>
        </w:rPr>
        <w:t>Pupil Premium Strategy - Review of expenditure 2017-18</w:t>
      </w:r>
    </w:p>
    <w:tbl>
      <w:tblPr>
        <w:tblW w:w="1447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95"/>
        <w:gridCol w:w="3090"/>
        <w:gridCol w:w="276"/>
        <w:gridCol w:w="4544"/>
        <w:gridCol w:w="3002"/>
        <w:gridCol w:w="967"/>
      </w:tblGrid>
      <w:tr w:rsidR="00314B5F" w:rsidRPr="00D30177" w:rsidTr="00836B8C">
        <w:tc>
          <w:tcPr>
            <w:tcW w:w="144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4B5F" w:rsidRPr="00D30177" w:rsidRDefault="00314B5F" w:rsidP="00836B8C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proofErr w:type="spellStart"/>
            <w:r w:rsidRPr="00D3017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i</w:t>
            </w:r>
            <w:proofErr w:type="spellEnd"/>
            <w:r w:rsidRPr="00D3017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. Quality of teaching for all: </w:t>
            </w:r>
          </w:p>
        </w:tc>
      </w:tr>
      <w:tr w:rsidR="00314B5F" w:rsidRPr="00D30177" w:rsidTr="009439CE"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4B5F" w:rsidRPr="00D30177" w:rsidRDefault="00314B5F" w:rsidP="00836B8C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D30177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Desired outcome 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4B5F" w:rsidRPr="00D30177" w:rsidRDefault="00314B5F" w:rsidP="00836B8C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D30177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Chosen action/approach 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4B5F" w:rsidRPr="00D30177" w:rsidRDefault="00314B5F" w:rsidP="00836B8C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D30177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Estimated impact Did you meet the success criteria? Include impact on pupils not eligible for PP, if appropriate. </w:t>
            </w:r>
          </w:p>
        </w:tc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4B5F" w:rsidRPr="00D30177" w:rsidRDefault="00314B5F" w:rsidP="00836B8C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D30177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Lessons learned (and whether you will continue with this approach) 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4B5F" w:rsidRPr="00D30177" w:rsidRDefault="00314B5F" w:rsidP="00836B8C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D30177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Cost </w:t>
            </w:r>
          </w:p>
        </w:tc>
      </w:tr>
      <w:tr w:rsidR="00314B5F" w:rsidRPr="00D30177" w:rsidTr="009439CE">
        <w:trPr>
          <w:trHeight w:val="5984"/>
        </w:trPr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B5F" w:rsidRPr="00292BF2" w:rsidRDefault="00314B5F" w:rsidP="00836B8C">
            <w:pPr>
              <w:rPr>
                <w:rFonts w:ascii="Arial" w:hAnsi="Arial" w:cs="Arial"/>
                <w:sz w:val="20"/>
                <w:szCs w:val="20"/>
              </w:rPr>
            </w:pPr>
            <w:r w:rsidRPr="00292BF2">
              <w:rPr>
                <w:rFonts w:ascii="Arial" w:hAnsi="Arial" w:cs="Arial"/>
                <w:sz w:val="20"/>
                <w:szCs w:val="20"/>
              </w:rPr>
              <w:t xml:space="preserve">A. Improved </w:t>
            </w:r>
            <w:r>
              <w:rPr>
                <w:rFonts w:ascii="Arial" w:hAnsi="Arial" w:cs="Arial"/>
                <w:sz w:val="20"/>
                <w:szCs w:val="20"/>
              </w:rPr>
              <w:t>emotional wel</w:t>
            </w:r>
            <w:r w:rsidRPr="00292BF2">
              <w:rPr>
                <w:rFonts w:ascii="Arial" w:hAnsi="Arial" w:cs="Arial"/>
                <w:sz w:val="20"/>
                <w:szCs w:val="20"/>
              </w:rPr>
              <w:t>lbeing to aid readiness to learn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B5F" w:rsidRPr="00292BF2" w:rsidRDefault="00314B5F" w:rsidP="00836B8C">
            <w:pPr>
              <w:rPr>
                <w:rFonts w:ascii="Arial" w:hAnsi="Arial" w:cs="Arial"/>
                <w:sz w:val="20"/>
                <w:szCs w:val="20"/>
              </w:rPr>
            </w:pPr>
            <w:r w:rsidRPr="00292BF2">
              <w:rPr>
                <w:rFonts w:ascii="Arial" w:hAnsi="Arial" w:cs="Arial"/>
                <w:sz w:val="20"/>
                <w:szCs w:val="20"/>
              </w:rPr>
              <w:t xml:space="preserve">Continued CPD for TA supporting nurturing </w:t>
            </w:r>
            <w:proofErr w:type="spellStart"/>
            <w:r w:rsidRPr="00292BF2">
              <w:rPr>
                <w:rFonts w:ascii="Arial" w:hAnsi="Arial" w:cs="Arial"/>
                <w:sz w:val="20"/>
                <w:szCs w:val="20"/>
              </w:rPr>
              <w:t>programme</w:t>
            </w:r>
            <w:proofErr w:type="spellEnd"/>
            <w:r w:rsidRPr="00292BF2">
              <w:rPr>
                <w:rFonts w:ascii="Arial" w:hAnsi="Arial" w:cs="Arial"/>
                <w:sz w:val="20"/>
                <w:szCs w:val="20"/>
              </w:rPr>
              <w:t xml:space="preserve"> in school</w:t>
            </w:r>
          </w:p>
          <w:p w:rsidR="00314B5F" w:rsidRPr="00292BF2" w:rsidRDefault="00314B5F" w:rsidP="00836B8C">
            <w:pPr>
              <w:rPr>
                <w:rFonts w:ascii="Arial" w:hAnsi="Arial" w:cs="Arial"/>
                <w:sz w:val="20"/>
                <w:szCs w:val="20"/>
              </w:rPr>
            </w:pPr>
          </w:p>
          <w:p w:rsidR="00314B5F" w:rsidRDefault="00314B5F" w:rsidP="00836B8C">
            <w:pPr>
              <w:rPr>
                <w:rFonts w:ascii="Arial" w:hAnsi="Arial" w:cs="Arial"/>
                <w:sz w:val="20"/>
                <w:szCs w:val="20"/>
              </w:rPr>
            </w:pPr>
            <w:r w:rsidRPr="00292BF2">
              <w:rPr>
                <w:rFonts w:ascii="Arial" w:hAnsi="Arial" w:cs="Arial"/>
                <w:sz w:val="20"/>
                <w:szCs w:val="20"/>
              </w:rPr>
              <w:t>Seek opportunities to promote good mental health – possible areas of support through RE scheme, CARITAS and PSHE workshops, including e-safety workshops.</w:t>
            </w:r>
          </w:p>
          <w:p w:rsidR="00314B5F" w:rsidRPr="00292BF2" w:rsidRDefault="00314B5F" w:rsidP="00836B8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4B5F" w:rsidRDefault="00314B5F" w:rsidP="00836B8C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DE18B7">
              <w:rPr>
                <w:rFonts w:ascii="Arial" w:hAnsi="Arial" w:cs="Arial"/>
                <w:sz w:val="20"/>
                <w:szCs w:val="20"/>
                <w:lang w:val="en-GB"/>
              </w:rPr>
              <w:t>All pupils in need of emotional suppor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t were</w:t>
            </w:r>
            <w:r w:rsidRPr="00DE18B7">
              <w:rPr>
                <w:rFonts w:ascii="Arial" w:hAnsi="Arial" w:cs="Arial"/>
                <w:sz w:val="20"/>
                <w:szCs w:val="20"/>
                <w:lang w:val="en-GB"/>
              </w:rPr>
              <w:t xml:space="preserve"> quick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ly identified and the school continually improved provisions and sought training</w:t>
            </w:r>
            <w:r w:rsidRPr="00DE18B7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opportunities to enhance</w:t>
            </w:r>
            <w:r w:rsidRPr="00DE18B7">
              <w:rPr>
                <w:rFonts w:ascii="Arial" w:hAnsi="Arial" w:cs="Arial"/>
                <w:sz w:val="20"/>
                <w:szCs w:val="20"/>
                <w:lang w:val="en-GB"/>
              </w:rPr>
              <w:t xml:space="preserve"> provisions.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Through effective use of the online recording systems, relevant </w:t>
            </w:r>
            <w:proofErr w:type="gramStart"/>
            <w:r>
              <w:rPr>
                <w:rFonts w:ascii="Arial" w:hAnsi="Arial" w:cs="Arial"/>
                <w:sz w:val="20"/>
                <w:szCs w:val="20"/>
                <w:lang w:val="en-GB"/>
              </w:rPr>
              <w:t>staff were</w:t>
            </w:r>
            <w:proofErr w:type="gramEnd"/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quickly informed when issues arose and appropriate responses were made and monitored in a timely manner.</w:t>
            </w:r>
          </w:p>
          <w:p w:rsidR="00314B5F" w:rsidRDefault="00314B5F" w:rsidP="00836B8C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Class online safety workshops were extremely useful and opened avenues for discussion between class teachers and pupils.</w:t>
            </w:r>
          </w:p>
          <w:p w:rsidR="00314B5F" w:rsidRDefault="00314B5F" w:rsidP="00836B8C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Parent workshops, although widely advertised, were poorly attended – SLT to explore ways in which attendance can be increased.</w:t>
            </w:r>
          </w:p>
          <w:p w:rsidR="00314B5F" w:rsidRDefault="00314B5F" w:rsidP="00836B8C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The school’s Catholic ethos continues to support the emotional well being of its pupils (2018 RE inspection judging the Catholic life of the school as outstanding).</w:t>
            </w:r>
          </w:p>
          <w:p w:rsidR="00314B5F" w:rsidRDefault="00314B5F" w:rsidP="00836B8C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:rsidR="009439CE" w:rsidRPr="00094862" w:rsidRDefault="009439CE" w:rsidP="00836B8C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4B5F" w:rsidRDefault="00314B5F" w:rsidP="00836B8C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Effective strategies:</w:t>
            </w:r>
          </w:p>
          <w:p w:rsidR="00314B5F" w:rsidRPr="00BD4596" w:rsidRDefault="00314B5F" w:rsidP="00836B8C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BD4596">
              <w:rPr>
                <w:rFonts w:ascii="Arial" w:hAnsi="Arial" w:cs="Arial"/>
                <w:sz w:val="20"/>
                <w:szCs w:val="20"/>
              </w:rPr>
              <w:t>Nurturing Provisions will continue to be in place in the academic year 2018-19 and will be developed in response to specific issues that may arise.</w:t>
            </w:r>
          </w:p>
          <w:p w:rsidR="00314B5F" w:rsidRPr="00BD4596" w:rsidRDefault="00314B5F" w:rsidP="00836B8C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BD4596">
              <w:rPr>
                <w:rFonts w:ascii="Arial" w:hAnsi="Arial" w:cs="Arial"/>
                <w:sz w:val="20"/>
                <w:szCs w:val="20"/>
              </w:rPr>
              <w:t>Online safety will also take place initially in the autumn term but will possibly add further workshops for parents to increase parental awareness.</w:t>
            </w:r>
          </w:p>
          <w:p w:rsidR="00314B5F" w:rsidRPr="00314B5F" w:rsidRDefault="00314B5F" w:rsidP="00836B8C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BD4596">
              <w:rPr>
                <w:rFonts w:ascii="Arial" w:hAnsi="Arial" w:cs="Arial"/>
                <w:sz w:val="20"/>
                <w:szCs w:val="20"/>
              </w:rPr>
              <w:t>Effective PSHE sessions, closely linked to the schools Catholic ethos, will continue to be implemented and developed. The Catholic ethos of the schoo</w:t>
            </w:r>
            <w:r>
              <w:rPr>
                <w:rFonts w:ascii="Arial" w:hAnsi="Arial" w:cs="Arial"/>
                <w:sz w:val="20"/>
                <w:szCs w:val="20"/>
              </w:rPr>
              <w:t>l supports emotional well being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4B5F" w:rsidRPr="00D30177" w:rsidRDefault="00314B5F" w:rsidP="00836B8C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314B5F" w:rsidRPr="00D30177" w:rsidTr="009439CE">
        <w:trPr>
          <w:trHeight w:val="2005"/>
        </w:trPr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B5F" w:rsidRPr="001E6878" w:rsidRDefault="00314B5F" w:rsidP="00836B8C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01417B">
              <w:rPr>
                <w:rFonts w:ascii="Arial" w:hAnsi="Arial" w:cs="Arial"/>
                <w:sz w:val="20"/>
                <w:szCs w:val="20"/>
              </w:rPr>
              <w:t>C. To improve attainment in Reading and Writing across Key Stage 2</w:t>
            </w:r>
          </w:p>
          <w:p w:rsidR="00314B5F" w:rsidRPr="000F11B4" w:rsidRDefault="00314B5F" w:rsidP="00836B8C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0F11B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B5F" w:rsidRPr="000F11B4" w:rsidRDefault="00314B5F" w:rsidP="00836B8C">
            <w:pPr>
              <w:rPr>
                <w:rFonts w:ascii="Arial" w:hAnsi="Arial" w:cs="Arial"/>
                <w:sz w:val="20"/>
                <w:szCs w:val="20"/>
              </w:rPr>
            </w:pPr>
            <w:r w:rsidRPr="000F11B4">
              <w:rPr>
                <w:rFonts w:ascii="Arial" w:hAnsi="Arial" w:cs="Arial"/>
                <w:sz w:val="20"/>
                <w:szCs w:val="20"/>
              </w:rPr>
              <w:t>Continue whole school focus on reading through:</w:t>
            </w:r>
          </w:p>
          <w:p w:rsidR="00314B5F" w:rsidRPr="000F11B4" w:rsidRDefault="00314B5F" w:rsidP="00836B8C">
            <w:pPr>
              <w:rPr>
                <w:rFonts w:ascii="Arial" w:hAnsi="Arial" w:cs="Arial"/>
                <w:sz w:val="20"/>
                <w:szCs w:val="20"/>
              </w:rPr>
            </w:pPr>
            <w:r w:rsidRPr="000F11B4">
              <w:rPr>
                <w:rFonts w:ascii="Arial" w:hAnsi="Arial" w:cs="Arial"/>
                <w:sz w:val="20"/>
                <w:szCs w:val="20"/>
              </w:rPr>
              <w:t xml:space="preserve">Staff training/ support package from </w:t>
            </w:r>
            <w:proofErr w:type="spellStart"/>
            <w:r w:rsidRPr="000F11B4">
              <w:rPr>
                <w:rFonts w:ascii="Arial" w:hAnsi="Arial" w:cs="Arial"/>
                <w:sz w:val="20"/>
                <w:szCs w:val="20"/>
              </w:rPr>
              <w:t>HfL</w:t>
            </w:r>
            <w:proofErr w:type="spellEnd"/>
            <w:r w:rsidRPr="000F11B4">
              <w:rPr>
                <w:rFonts w:ascii="Arial" w:hAnsi="Arial" w:cs="Arial"/>
                <w:sz w:val="20"/>
                <w:szCs w:val="20"/>
              </w:rPr>
              <w:t xml:space="preserve"> including training to develop subject lead.</w:t>
            </w:r>
          </w:p>
          <w:p w:rsidR="00314B5F" w:rsidRPr="000F11B4" w:rsidRDefault="00314B5F" w:rsidP="00836B8C">
            <w:pPr>
              <w:rPr>
                <w:rFonts w:ascii="Arial" w:hAnsi="Arial" w:cs="Arial"/>
                <w:sz w:val="20"/>
                <w:szCs w:val="20"/>
              </w:rPr>
            </w:pPr>
            <w:r w:rsidRPr="000F11B4">
              <w:rPr>
                <w:rFonts w:ascii="Arial" w:hAnsi="Arial" w:cs="Arial"/>
                <w:sz w:val="20"/>
                <w:szCs w:val="20"/>
              </w:rPr>
              <w:t>Revisions of class text to ensure pupils are exposed to rich vocabulary.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4B5F" w:rsidRDefault="00314B5F" w:rsidP="00836B8C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094862">
              <w:rPr>
                <w:rFonts w:ascii="Arial" w:hAnsi="Arial" w:cs="Arial"/>
                <w:sz w:val="20"/>
                <w:szCs w:val="20"/>
                <w:lang w:val="en-GB"/>
              </w:rPr>
              <w:t>100% of PP pupil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s met the expected standard in R</w:t>
            </w:r>
            <w:r w:rsidRPr="00094862">
              <w:rPr>
                <w:rFonts w:ascii="Arial" w:hAnsi="Arial" w:cs="Arial"/>
                <w:sz w:val="20"/>
                <w:szCs w:val="20"/>
                <w:lang w:val="en-GB"/>
              </w:rPr>
              <w:t>eading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and Writing</w:t>
            </w:r>
            <w:r w:rsidRPr="00094862">
              <w:rPr>
                <w:rFonts w:ascii="Arial" w:hAnsi="Arial" w:cs="Arial"/>
                <w:sz w:val="20"/>
                <w:szCs w:val="20"/>
                <w:lang w:val="en-GB"/>
              </w:rPr>
              <w:t xml:space="preserve"> (Year 6, 2018).</w:t>
            </w:r>
          </w:p>
          <w:p w:rsidR="00314B5F" w:rsidRDefault="00314B5F" w:rsidP="00836B8C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094862">
              <w:rPr>
                <w:rFonts w:ascii="Arial" w:hAnsi="Arial" w:cs="Arial"/>
                <w:sz w:val="20"/>
                <w:szCs w:val="20"/>
                <w:lang w:val="en-GB"/>
              </w:rPr>
              <w:t>No PPG pupils at GDS in Reading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, 33% achieved GDS in Writing.</w:t>
            </w:r>
          </w:p>
          <w:p w:rsidR="00314B5F" w:rsidRDefault="00314B5F" w:rsidP="00836B8C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:rsidR="00314B5F" w:rsidRPr="00094862" w:rsidRDefault="00314B5F" w:rsidP="00836B8C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4B5F" w:rsidRPr="00001884" w:rsidRDefault="00314B5F" w:rsidP="00836B8C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I</w:t>
            </w:r>
            <w:r w:rsidRPr="00001884">
              <w:rPr>
                <w:rFonts w:ascii="Arial" w:hAnsi="Arial" w:cs="Arial"/>
                <w:sz w:val="20"/>
                <w:szCs w:val="20"/>
                <w:lang w:val="en-GB"/>
              </w:rPr>
              <w:t xml:space="preserve">mplemented strategies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to be </w:t>
            </w:r>
            <w:r w:rsidRPr="00001884">
              <w:rPr>
                <w:rFonts w:ascii="Arial" w:hAnsi="Arial" w:cs="Arial"/>
                <w:sz w:val="20"/>
                <w:szCs w:val="20"/>
                <w:lang w:val="en-GB"/>
              </w:rPr>
              <w:t>continue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d</w:t>
            </w:r>
            <w:r w:rsidRPr="00001884">
              <w:rPr>
                <w:rFonts w:ascii="Arial" w:hAnsi="Arial" w:cs="Arial"/>
                <w:sz w:val="20"/>
                <w:szCs w:val="20"/>
                <w:lang w:val="en-GB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GB"/>
              </w:rPr>
              <w:t>eg</w:t>
            </w:r>
            <w:proofErr w:type="spellEnd"/>
            <w:r w:rsidRPr="00001884">
              <w:rPr>
                <w:rFonts w:ascii="Arial" w:hAnsi="Arial" w:cs="Arial"/>
                <w:sz w:val="20"/>
                <w:szCs w:val="20"/>
                <w:lang w:val="en-GB"/>
              </w:rPr>
              <w:t xml:space="preserve"> new guided reading system for KS 2). Whole school focus in 2018-19 will be maths and reading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, with specific focus on % of pupils attaining GDS.</w:t>
            </w:r>
            <w:r w:rsidR="009439CE">
              <w:rPr>
                <w:rFonts w:ascii="Arial" w:hAnsi="Arial" w:cs="Arial"/>
                <w:sz w:val="20"/>
                <w:szCs w:val="20"/>
                <w:lang w:val="en-GB"/>
              </w:rPr>
              <w:t xml:space="preserve"> Close monitoring will be in place to ensure there is no gap between this group and their peers, both in school and nationally.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4B5F" w:rsidRPr="00314B5F" w:rsidRDefault="00314B5F" w:rsidP="00836B8C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314B5F" w:rsidRPr="00D30177" w:rsidTr="00314B5F">
        <w:trPr>
          <w:trHeight w:val="356"/>
        </w:trPr>
        <w:tc>
          <w:tcPr>
            <w:tcW w:w="135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B5F" w:rsidRDefault="00314B5F" w:rsidP="00836B8C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4B5F" w:rsidRDefault="00314B5F" w:rsidP="00836B8C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£2,000</w:t>
            </w:r>
          </w:p>
        </w:tc>
      </w:tr>
      <w:tr w:rsidR="00314B5F" w:rsidRPr="00D30177" w:rsidTr="00836B8C">
        <w:tc>
          <w:tcPr>
            <w:tcW w:w="144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4B5F" w:rsidRPr="00D30177" w:rsidRDefault="00314B5F" w:rsidP="00836B8C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D3017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lastRenderedPageBreak/>
              <w:t xml:space="preserve">ii. Targeted support Desired Outcome Chosen action/approach </w:t>
            </w:r>
          </w:p>
        </w:tc>
      </w:tr>
      <w:tr w:rsidR="00314B5F" w:rsidRPr="00D30177" w:rsidTr="009439CE"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4B5F" w:rsidRPr="00D30177" w:rsidRDefault="00314B5F" w:rsidP="00836B8C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D30177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Desired outcome </w:t>
            </w:r>
          </w:p>
        </w:tc>
        <w:tc>
          <w:tcPr>
            <w:tcW w:w="3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4B5F" w:rsidRPr="00D30177" w:rsidRDefault="00314B5F" w:rsidP="00836B8C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D30177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Chosen action/approach </w:t>
            </w:r>
          </w:p>
        </w:tc>
        <w:tc>
          <w:tcPr>
            <w:tcW w:w="4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4B5F" w:rsidRPr="00D30177" w:rsidRDefault="00314B5F" w:rsidP="00836B8C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D30177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Estimated impact Did you meet the success criteria? Include impact on pupils not eligible for PP, if appropriate. </w:t>
            </w:r>
          </w:p>
        </w:tc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4B5F" w:rsidRPr="00D30177" w:rsidRDefault="00314B5F" w:rsidP="00836B8C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D30177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Lessons learned (and whether you will continue with this approach) 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4B5F" w:rsidRPr="00D30177" w:rsidRDefault="00314B5F" w:rsidP="00836B8C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D30177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Cost </w:t>
            </w:r>
          </w:p>
        </w:tc>
      </w:tr>
      <w:tr w:rsidR="00314B5F" w:rsidRPr="00D30177" w:rsidTr="009439CE"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B5F" w:rsidRPr="00292BF2" w:rsidRDefault="00314B5F" w:rsidP="00836B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A. Improve emotional well</w:t>
            </w:r>
            <w:r w:rsidRPr="00292BF2">
              <w:rPr>
                <w:rFonts w:ascii="Arial" w:hAnsi="Arial" w:cs="Arial"/>
                <w:sz w:val="20"/>
                <w:szCs w:val="20"/>
              </w:rPr>
              <w:t>being to improve readiness for learning</w:t>
            </w:r>
          </w:p>
        </w:tc>
        <w:tc>
          <w:tcPr>
            <w:tcW w:w="3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B5F" w:rsidRPr="00292BF2" w:rsidRDefault="00314B5F" w:rsidP="00836B8C">
            <w:pPr>
              <w:rPr>
                <w:rFonts w:ascii="Arial" w:hAnsi="Arial" w:cs="Arial"/>
                <w:sz w:val="20"/>
                <w:szCs w:val="20"/>
              </w:rPr>
            </w:pPr>
            <w:r w:rsidRPr="00292BF2">
              <w:rPr>
                <w:rFonts w:ascii="Arial" w:hAnsi="Arial" w:cs="Arial"/>
                <w:sz w:val="20"/>
                <w:szCs w:val="20"/>
              </w:rPr>
              <w:t>1:1 and small group nurturing sessions with specialist TA, including Lego therapy.</w:t>
            </w:r>
          </w:p>
          <w:p w:rsidR="00314B5F" w:rsidRPr="00292BF2" w:rsidRDefault="00314B5F" w:rsidP="00836B8C">
            <w:pPr>
              <w:rPr>
                <w:rFonts w:ascii="Arial" w:hAnsi="Arial" w:cs="Arial"/>
                <w:sz w:val="20"/>
                <w:szCs w:val="20"/>
              </w:rPr>
            </w:pPr>
          </w:p>
          <w:p w:rsidR="00314B5F" w:rsidRPr="00292BF2" w:rsidRDefault="00314B5F" w:rsidP="00836B8C">
            <w:pPr>
              <w:rPr>
                <w:rFonts w:ascii="Arial" w:hAnsi="Arial" w:cs="Arial"/>
                <w:sz w:val="20"/>
                <w:szCs w:val="20"/>
              </w:rPr>
            </w:pPr>
            <w:r w:rsidRPr="00292BF2">
              <w:rPr>
                <w:rFonts w:ascii="Arial" w:hAnsi="Arial" w:cs="Arial"/>
                <w:sz w:val="20"/>
                <w:szCs w:val="20"/>
              </w:rPr>
              <w:t>Access to extended day provision</w:t>
            </w:r>
            <w:r>
              <w:rPr>
                <w:rFonts w:ascii="Arial" w:hAnsi="Arial" w:cs="Arial"/>
                <w:sz w:val="20"/>
                <w:szCs w:val="20"/>
              </w:rPr>
              <w:t>s (homework club, MFL, and extra-</w:t>
            </w:r>
            <w:r w:rsidRPr="00292BF2">
              <w:rPr>
                <w:rFonts w:ascii="Arial" w:hAnsi="Arial" w:cs="Arial"/>
                <w:sz w:val="20"/>
                <w:szCs w:val="20"/>
              </w:rPr>
              <w:t>curricular club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292BF2">
              <w:rPr>
                <w:rFonts w:ascii="Arial" w:hAnsi="Arial" w:cs="Arial"/>
                <w:sz w:val="20"/>
                <w:szCs w:val="20"/>
              </w:rPr>
              <w:t>)</w:t>
            </w:r>
          </w:p>
          <w:p w:rsidR="00314B5F" w:rsidRPr="00292BF2" w:rsidRDefault="00314B5F" w:rsidP="00836B8C">
            <w:pPr>
              <w:rPr>
                <w:rFonts w:ascii="Arial" w:hAnsi="Arial" w:cs="Arial"/>
                <w:sz w:val="20"/>
                <w:szCs w:val="20"/>
              </w:rPr>
            </w:pPr>
          </w:p>
          <w:p w:rsidR="00314B5F" w:rsidRPr="00292BF2" w:rsidRDefault="00314B5F" w:rsidP="00836B8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4B5F" w:rsidRDefault="00314B5F" w:rsidP="00836B8C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DE18B7">
              <w:rPr>
                <w:rFonts w:ascii="Arial" w:hAnsi="Arial" w:cs="Arial"/>
                <w:sz w:val="20"/>
                <w:szCs w:val="20"/>
                <w:lang w:val="en-GB"/>
              </w:rPr>
              <w:t>All pupils in need of emotional support are quickly identified and the school is continually improving provisions and looking for training opportunities to enhance current provisions.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Through effective use of the online recording systems, relevant </w:t>
            </w:r>
            <w:proofErr w:type="gramStart"/>
            <w:r>
              <w:rPr>
                <w:rFonts w:ascii="Arial" w:hAnsi="Arial" w:cs="Arial"/>
                <w:sz w:val="20"/>
                <w:szCs w:val="20"/>
                <w:lang w:val="en-GB"/>
              </w:rPr>
              <w:t>staff are</w:t>
            </w:r>
            <w:proofErr w:type="gramEnd"/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quickly informed when issues arise and teachers act quickly and accordingly.</w:t>
            </w:r>
          </w:p>
          <w:p w:rsidR="00314B5F" w:rsidRDefault="00314B5F" w:rsidP="00836B8C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School continues to heavily support with providing extended day provisions. All PP pupils make use of at least one club/provision on offer. </w:t>
            </w:r>
          </w:p>
          <w:p w:rsidR="00314B5F" w:rsidRDefault="00314B5F" w:rsidP="00836B8C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All PP pupils were able to attend all school trips, including residential trips. </w:t>
            </w:r>
          </w:p>
          <w:p w:rsidR="00314B5F" w:rsidRPr="0046707A" w:rsidRDefault="00314B5F" w:rsidP="00836B8C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Due to these provisions, no pupils were excluded from extra curricular activities and trips.</w:t>
            </w:r>
          </w:p>
        </w:tc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4B5F" w:rsidRDefault="00314B5F" w:rsidP="00836B8C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Effective strategies:</w:t>
            </w:r>
          </w:p>
          <w:p w:rsidR="00314B5F" w:rsidRPr="00A32BE5" w:rsidRDefault="00314B5F" w:rsidP="00836B8C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A32BE5">
              <w:rPr>
                <w:rFonts w:ascii="Arial" w:hAnsi="Arial" w:cs="Arial"/>
                <w:sz w:val="20"/>
                <w:szCs w:val="20"/>
              </w:rPr>
              <w:t>A common vision from SLT and governors has ensured provisions are robust and that impact is measured regularly.</w:t>
            </w:r>
          </w:p>
          <w:p w:rsidR="00314B5F" w:rsidRPr="00A32BE5" w:rsidRDefault="00314B5F" w:rsidP="00836B8C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A32BE5">
              <w:rPr>
                <w:rFonts w:ascii="Arial" w:hAnsi="Arial" w:cs="Arial"/>
                <w:sz w:val="20"/>
                <w:szCs w:val="20"/>
              </w:rPr>
              <w:t xml:space="preserve">The now embedded on-line recording system has aided communication throughout the </w:t>
            </w:r>
            <w:proofErr w:type="gramStart"/>
            <w:r w:rsidRPr="00A32BE5">
              <w:rPr>
                <w:rFonts w:ascii="Arial" w:hAnsi="Arial" w:cs="Arial"/>
                <w:sz w:val="20"/>
                <w:szCs w:val="20"/>
              </w:rPr>
              <w:t>staff which</w:t>
            </w:r>
            <w:proofErr w:type="gramEnd"/>
            <w:r w:rsidRPr="00A32BE5">
              <w:rPr>
                <w:rFonts w:ascii="Arial" w:hAnsi="Arial" w:cs="Arial"/>
                <w:sz w:val="20"/>
                <w:szCs w:val="20"/>
              </w:rPr>
              <w:t xml:space="preserve"> has enabled actions to be taken promptly. </w:t>
            </w:r>
          </w:p>
          <w:p w:rsidR="00314B5F" w:rsidRDefault="00314B5F" w:rsidP="00836B8C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B7831">
              <w:rPr>
                <w:rFonts w:ascii="Arial" w:hAnsi="Arial" w:cs="Arial"/>
                <w:sz w:val="20"/>
                <w:szCs w:val="20"/>
                <w:lang w:val="en-GB"/>
              </w:rPr>
              <w:t>Current provisions will conti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nue into the next academic year.</w:t>
            </w:r>
            <w:r w:rsidRPr="007B7831">
              <w:rPr>
                <w:rFonts w:ascii="Arial" w:hAnsi="Arial" w:cs="Arial"/>
                <w:sz w:val="20"/>
                <w:szCs w:val="20"/>
                <w:lang w:val="en-GB"/>
              </w:rPr>
              <w:t xml:space="preserve"> Expenditure in the area exceeded the allocation of the grant.</w:t>
            </w:r>
          </w:p>
          <w:p w:rsidR="009439CE" w:rsidRDefault="009439CE" w:rsidP="00836B8C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:rsidR="009439CE" w:rsidRPr="007B7831" w:rsidRDefault="009439CE" w:rsidP="00836B8C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4B5F" w:rsidRPr="00D30177" w:rsidRDefault="00314B5F" w:rsidP="00836B8C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314B5F" w:rsidRPr="00D30177" w:rsidTr="009439CE"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B5F" w:rsidRPr="00292BF2" w:rsidRDefault="00314B5F" w:rsidP="00836B8C">
            <w:pPr>
              <w:rPr>
                <w:rFonts w:ascii="Arial" w:hAnsi="Arial" w:cs="Arial"/>
                <w:sz w:val="20"/>
                <w:szCs w:val="20"/>
              </w:rPr>
            </w:pPr>
            <w:r w:rsidRPr="00292BF2">
              <w:rPr>
                <w:rFonts w:ascii="Arial" w:hAnsi="Arial" w:cs="Arial"/>
                <w:sz w:val="20"/>
                <w:szCs w:val="20"/>
              </w:rPr>
              <w:t>B.</w:t>
            </w:r>
            <w:r>
              <w:t xml:space="preserve"> </w:t>
            </w:r>
            <w:r w:rsidRPr="00B937C9">
              <w:rPr>
                <w:rFonts w:ascii="Arial" w:hAnsi="Arial" w:cs="Arial"/>
                <w:sz w:val="20"/>
                <w:szCs w:val="20"/>
              </w:rPr>
              <w:t>Pupils eligible for PP with high starting points (20+ points) make at least expected progress, especially in reading and writing.</w:t>
            </w:r>
          </w:p>
          <w:p w:rsidR="00314B5F" w:rsidRPr="00292BF2" w:rsidRDefault="00314B5F" w:rsidP="00836B8C">
            <w:pPr>
              <w:rPr>
                <w:rFonts w:ascii="Arial" w:hAnsi="Arial" w:cs="Arial"/>
                <w:sz w:val="20"/>
                <w:szCs w:val="20"/>
              </w:rPr>
            </w:pPr>
          </w:p>
          <w:p w:rsidR="00314B5F" w:rsidRPr="00292BF2" w:rsidRDefault="00314B5F" w:rsidP="00836B8C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292BF2">
              <w:rPr>
                <w:rFonts w:ascii="Arial" w:hAnsi="Arial" w:cs="Arial"/>
                <w:sz w:val="20"/>
                <w:szCs w:val="20"/>
              </w:rPr>
              <w:t xml:space="preserve">C. </w:t>
            </w:r>
            <w:r w:rsidRPr="00B937C9">
              <w:rPr>
                <w:rFonts w:ascii="Arial" w:hAnsi="Arial" w:cs="Arial"/>
                <w:sz w:val="20"/>
                <w:szCs w:val="20"/>
              </w:rPr>
              <w:t>Pupils eligible for PP in Year 5 make accelerated progress in all areas, and attain in line or better than National others in RWM combined.</w:t>
            </w:r>
          </w:p>
          <w:p w:rsidR="00314B5F" w:rsidRPr="00292BF2" w:rsidRDefault="00314B5F" w:rsidP="00836B8C">
            <w:pPr>
              <w:rPr>
                <w:rFonts w:ascii="Arial" w:hAnsi="Arial" w:cs="Arial"/>
                <w:sz w:val="20"/>
                <w:szCs w:val="20"/>
              </w:rPr>
            </w:pPr>
            <w:r w:rsidRPr="00292BF2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  </w:t>
            </w:r>
          </w:p>
        </w:tc>
        <w:tc>
          <w:tcPr>
            <w:tcW w:w="3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B5F" w:rsidRDefault="00314B5F" w:rsidP="00836B8C">
            <w:pPr>
              <w:rPr>
                <w:rFonts w:ascii="Arial" w:hAnsi="Arial" w:cs="Arial"/>
                <w:sz w:val="20"/>
                <w:szCs w:val="20"/>
              </w:rPr>
            </w:pPr>
            <w:r w:rsidRPr="00292BF2">
              <w:rPr>
                <w:rFonts w:ascii="Arial" w:hAnsi="Arial" w:cs="Arial"/>
                <w:sz w:val="20"/>
                <w:szCs w:val="20"/>
              </w:rPr>
              <w:t>Targeted 1:1 and small group support in class and in t</w:t>
            </w:r>
            <w:r>
              <w:rPr>
                <w:rFonts w:ascii="Arial" w:hAnsi="Arial" w:cs="Arial"/>
                <w:sz w:val="20"/>
                <w:szCs w:val="20"/>
              </w:rPr>
              <w:t>he form of boosters out</w:t>
            </w:r>
            <w:r w:rsidRPr="00292BF2">
              <w:rPr>
                <w:rFonts w:ascii="Arial" w:hAnsi="Arial" w:cs="Arial"/>
                <w:sz w:val="20"/>
                <w:szCs w:val="20"/>
              </w:rPr>
              <w:t>side of the normal school day</w:t>
            </w:r>
          </w:p>
          <w:p w:rsidR="00314B5F" w:rsidRDefault="00314B5F" w:rsidP="00836B8C">
            <w:pPr>
              <w:rPr>
                <w:rFonts w:ascii="Arial" w:hAnsi="Arial" w:cs="Arial"/>
                <w:sz w:val="20"/>
                <w:szCs w:val="20"/>
              </w:rPr>
            </w:pPr>
          </w:p>
          <w:p w:rsidR="00314B5F" w:rsidRPr="00292BF2" w:rsidRDefault="00314B5F" w:rsidP="00836B8C">
            <w:pPr>
              <w:rPr>
                <w:rFonts w:ascii="Arial" w:hAnsi="Arial" w:cs="Arial"/>
                <w:sz w:val="20"/>
                <w:szCs w:val="20"/>
              </w:rPr>
            </w:pPr>
            <w:r w:rsidRPr="00292BF2">
              <w:rPr>
                <w:rFonts w:ascii="Arial" w:hAnsi="Arial" w:cs="Arial"/>
                <w:sz w:val="20"/>
                <w:szCs w:val="20"/>
              </w:rPr>
              <w:t xml:space="preserve">Intense booster </w:t>
            </w:r>
            <w:proofErr w:type="spellStart"/>
            <w:r w:rsidRPr="00292BF2">
              <w:rPr>
                <w:rFonts w:ascii="Arial" w:hAnsi="Arial" w:cs="Arial"/>
                <w:sz w:val="20"/>
                <w:szCs w:val="20"/>
              </w:rPr>
              <w:t>programme</w:t>
            </w:r>
            <w:proofErr w:type="spellEnd"/>
            <w:r w:rsidRPr="00292BF2">
              <w:rPr>
                <w:rFonts w:ascii="Arial" w:hAnsi="Arial" w:cs="Arial"/>
                <w:sz w:val="20"/>
                <w:szCs w:val="20"/>
              </w:rPr>
              <w:t xml:space="preserve"> in Year 5 to accelerate progress</w:t>
            </w:r>
          </w:p>
          <w:p w:rsidR="00314B5F" w:rsidRPr="00292BF2" w:rsidRDefault="00314B5F" w:rsidP="00836B8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4B5F" w:rsidRDefault="00314B5F" w:rsidP="00836B8C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0"/>
                <w:szCs w:val="20"/>
              </w:rPr>
            </w:pPr>
            <w:r w:rsidRPr="004C49E9">
              <w:rPr>
                <w:rFonts w:ascii="Arial" w:eastAsia="Times New Roman" w:hAnsi="Arial" w:cs="Arial"/>
                <w:sz w:val="20"/>
                <w:szCs w:val="20"/>
              </w:rPr>
              <w:t>At the end of key stage 2, disadvantaged pupils’ progress was broadly in line with non-disadvantaged pupils nationally in writing and mathematics but below in reading.</w:t>
            </w:r>
          </w:p>
          <w:p w:rsidR="00314B5F" w:rsidRDefault="00314B5F" w:rsidP="00836B8C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0"/>
                <w:szCs w:val="20"/>
              </w:rPr>
            </w:pPr>
            <w:r w:rsidRPr="0077009E">
              <w:rPr>
                <w:rFonts w:ascii="Arial" w:eastAsia="Times New Roman" w:hAnsi="Arial" w:cs="Arial"/>
                <w:sz w:val="20"/>
                <w:szCs w:val="20"/>
              </w:rPr>
              <w:t xml:space="preserve">Extensive provisions have been continuous to accelerate progress of targeted Year 5 pupils – these will continue to be monitored and amended where necessary. </w:t>
            </w:r>
          </w:p>
          <w:p w:rsidR="00314B5F" w:rsidRDefault="00314B5F" w:rsidP="00836B8C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314B5F" w:rsidRDefault="00314B5F" w:rsidP="00836B8C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:rsidR="00314B5F" w:rsidRPr="004C49E9" w:rsidRDefault="00314B5F" w:rsidP="00836B8C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4B5F" w:rsidRDefault="00314B5F" w:rsidP="00836B8C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Robust pupil progress meetings and careful monitoring has enabled provisions to be concise and individual for each pupil. </w:t>
            </w:r>
          </w:p>
          <w:p w:rsidR="00314B5F" w:rsidRDefault="00314B5F" w:rsidP="00836B8C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:rsidR="00314B5F" w:rsidRDefault="00314B5F" w:rsidP="00836B8C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7009E">
              <w:rPr>
                <w:rFonts w:ascii="Arial" w:hAnsi="Arial" w:cs="Arial"/>
                <w:sz w:val="20"/>
                <w:szCs w:val="20"/>
                <w:lang w:val="en-GB"/>
              </w:rPr>
              <w:t>Prov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isions to remain in place</w:t>
            </w:r>
            <w:r w:rsidRPr="0077009E">
              <w:rPr>
                <w:rFonts w:ascii="Arial" w:hAnsi="Arial" w:cs="Arial"/>
                <w:sz w:val="20"/>
                <w:szCs w:val="20"/>
                <w:lang w:val="en-GB"/>
              </w:rPr>
              <w:t xml:space="preserve"> to accelerate progress for identified upper KS pupils.</w:t>
            </w:r>
          </w:p>
          <w:p w:rsidR="00314B5F" w:rsidRPr="0077009E" w:rsidRDefault="00314B5F" w:rsidP="00836B8C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4B5F" w:rsidRPr="002A35CF" w:rsidRDefault="00314B5F" w:rsidP="00836B8C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</w:tc>
      </w:tr>
      <w:tr w:rsidR="00314B5F" w:rsidRPr="00D30177" w:rsidTr="00A94C31">
        <w:tc>
          <w:tcPr>
            <w:tcW w:w="135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B5F" w:rsidRDefault="00314B5F" w:rsidP="00836B8C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4B5F" w:rsidRDefault="00314B5F" w:rsidP="00836B8C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£23,000</w:t>
            </w:r>
          </w:p>
        </w:tc>
      </w:tr>
      <w:tr w:rsidR="00314B5F" w:rsidRPr="00D30177" w:rsidTr="00836B8C">
        <w:tc>
          <w:tcPr>
            <w:tcW w:w="144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4B5F" w:rsidRPr="00D30177" w:rsidRDefault="00314B5F" w:rsidP="00836B8C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D3017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iii. Other approaches Desired Outcome Chosen action/approach </w:t>
            </w:r>
          </w:p>
        </w:tc>
      </w:tr>
      <w:tr w:rsidR="00314B5F" w:rsidRPr="00D30177" w:rsidTr="009439CE"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4B5F" w:rsidRPr="00D30177" w:rsidRDefault="00314B5F" w:rsidP="00836B8C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D30177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Desired outcome </w:t>
            </w:r>
          </w:p>
        </w:tc>
        <w:tc>
          <w:tcPr>
            <w:tcW w:w="3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4B5F" w:rsidRPr="00D30177" w:rsidRDefault="00314B5F" w:rsidP="00836B8C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D30177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Chosen action/approach </w:t>
            </w:r>
          </w:p>
        </w:tc>
        <w:tc>
          <w:tcPr>
            <w:tcW w:w="4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4B5F" w:rsidRPr="00D30177" w:rsidRDefault="00314B5F" w:rsidP="00836B8C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D30177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Estimated impact Did you meet the success criteria? Include impact on pupils not eligible for PP, if appropriate. </w:t>
            </w:r>
          </w:p>
        </w:tc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4B5F" w:rsidRPr="00D30177" w:rsidRDefault="00314B5F" w:rsidP="00836B8C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D30177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Lessons learned (and whether you will continue with this approach) 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4B5F" w:rsidRPr="00D30177" w:rsidRDefault="00314B5F" w:rsidP="00836B8C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D30177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Cost </w:t>
            </w:r>
          </w:p>
        </w:tc>
      </w:tr>
      <w:tr w:rsidR="00314B5F" w:rsidRPr="00D30177" w:rsidTr="009439CE"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B5F" w:rsidRPr="00292BF2" w:rsidRDefault="00314B5F" w:rsidP="00836B8C">
            <w:pPr>
              <w:rPr>
                <w:rFonts w:ascii="Arial" w:hAnsi="Arial" w:cs="Arial"/>
                <w:sz w:val="20"/>
                <w:szCs w:val="20"/>
              </w:rPr>
            </w:pPr>
            <w:r w:rsidRPr="00292BF2">
              <w:rPr>
                <w:rFonts w:ascii="Arial" w:hAnsi="Arial" w:cs="Arial"/>
                <w:sz w:val="20"/>
                <w:szCs w:val="20"/>
              </w:rPr>
              <w:t>D. Pupils eligible for PP have consistently good attendance in line with their peers</w:t>
            </w:r>
          </w:p>
        </w:tc>
        <w:tc>
          <w:tcPr>
            <w:tcW w:w="3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B5F" w:rsidRPr="00292BF2" w:rsidRDefault="00314B5F" w:rsidP="00836B8C">
            <w:pPr>
              <w:rPr>
                <w:rFonts w:ascii="Arial" w:hAnsi="Arial" w:cs="Arial"/>
                <w:sz w:val="20"/>
                <w:szCs w:val="20"/>
              </w:rPr>
            </w:pPr>
            <w:r w:rsidRPr="00292BF2">
              <w:rPr>
                <w:rFonts w:ascii="Arial" w:hAnsi="Arial" w:cs="Arial"/>
                <w:sz w:val="20"/>
                <w:szCs w:val="20"/>
              </w:rPr>
              <w:t xml:space="preserve">Close monitoring by </w:t>
            </w:r>
            <w:proofErr w:type="spellStart"/>
            <w:r w:rsidRPr="00292BF2">
              <w:rPr>
                <w:rFonts w:ascii="Arial" w:hAnsi="Arial" w:cs="Arial"/>
                <w:sz w:val="20"/>
                <w:szCs w:val="20"/>
              </w:rPr>
              <w:t>Headteacher</w:t>
            </w:r>
            <w:proofErr w:type="spellEnd"/>
            <w:r w:rsidRPr="00292BF2">
              <w:rPr>
                <w:rFonts w:ascii="Arial" w:hAnsi="Arial" w:cs="Arial"/>
                <w:sz w:val="20"/>
                <w:szCs w:val="20"/>
              </w:rPr>
              <w:t xml:space="preserve"> and </w:t>
            </w:r>
            <w:r>
              <w:rPr>
                <w:rFonts w:ascii="Arial" w:hAnsi="Arial" w:cs="Arial"/>
                <w:sz w:val="20"/>
                <w:szCs w:val="20"/>
              </w:rPr>
              <w:t>LA</w:t>
            </w:r>
            <w:r w:rsidRPr="00292BF2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314B5F" w:rsidRPr="00292BF2" w:rsidRDefault="00314B5F" w:rsidP="00836B8C">
            <w:pPr>
              <w:rPr>
                <w:rFonts w:ascii="Arial" w:hAnsi="Arial" w:cs="Arial"/>
                <w:sz w:val="20"/>
                <w:szCs w:val="20"/>
              </w:rPr>
            </w:pPr>
          </w:p>
          <w:p w:rsidR="00314B5F" w:rsidRPr="00292BF2" w:rsidRDefault="00314B5F" w:rsidP="00836B8C">
            <w:pPr>
              <w:rPr>
                <w:rFonts w:ascii="Arial" w:hAnsi="Arial" w:cs="Arial"/>
                <w:sz w:val="20"/>
                <w:szCs w:val="20"/>
              </w:rPr>
            </w:pPr>
            <w:r w:rsidRPr="00292BF2">
              <w:rPr>
                <w:rFonts w:ascii="Arial" w:hAnsi="Arial" w:cs="Arial"/>
                <w:sz w:val="20"/>
                <w:szCs w:val="20"/>
              </w:rPr>
              <w:t>Close liaison with parents</w:t>
            </w:r>
          </w:p>
        </w:tc>
        <w:tc>
          <w:tcPr>
            <w:tcW w:w="4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4B5F" w:rsidRDefault="00314B5F" w:rsidP="00836B8C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2A35CF">
              <w:rPr>
                <w:rFonts w:ascii="Arial" w:hAnsi="Arial" w:cs="Arial"/>
                <w:sz w:val="20"/>
                <w:szCs w:val="20"/>
                <w:lang w:val="en-GB"/>
              </w:rPr>
              <w:t>Although attendance for this group has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improved on the whole, there are</w:t>
            </w:r>
            <w:r w:rsidRPr="002A35CF">
              <w:rPr>
                <w:rFonts w:ascii="Arial" w:hAnsi="Arial" w:cs="Arial"/>
                <w:sz w:val="20"/>
                <w:szCs w:val="20"/>
                <w:lang w:val="en-GB"/>
              </w:rPr>
              <w:t xml:space="preserve"> still pockets of extremely poor attendance. The </w:t>
            </w:r>
            <w:proofErr w:type="spellStart"/>
            <w:r w:rsidRPr="002A35CF">
              <w:rPr>
                <w:rFonts w:ascii="Arial" w:hAnsi="Arial" w:cs="Arial"/>
                <w:sz w:val="20"/>
                <w:szCs w:val="20"/>
                <w:lang w:val="en-GB"/>
              </w:rPr>
              <w:t>headteacher</w:t>
            </w:r>
            <w:proofErr w:type="spellEnd"/>
            <w:r w:rsidRPr="002A35CF">
              <w:rPr>
                <w:rFonts w:ascii="Arial" w:hAnsi="Arial" w:cs="Arial"/>
                <w:sz w:val="20"/>
                <w:szCs w:val="20"/>
                <w:lang w:val="en-GB"/>
              </w:rPr>
              <w:t xml:space="preserve"> and SLT continue to explore avenu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es to improve this and have sought</w:t>
            </w:r>
            <w:r w:rsidRPr="002A35CF">
              <w:rPr>
                <w:rFonts w:ascii="Arial" w:hAnsi="Arial" w:cs="Arial"/>
                <w:sz w:val="20"/>
                <w:szCs w:val="20"/>
                <w:lang w:val="en-GB"/>
              </w:rPr>
              <w:t xml:space="preserve"> external advice where necessary. </w:t>
            </w:r>
          </w:p>
          <w:p w:rsidR="009439CE" w:rsidRPr="002A35CF" w:rsidRDefault="009439CE" w:rsidP="00836B8C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4B5F" w:rsidRPr="002A35CF" w:rsidRDefault="00314B5F" w:rsidP="00836B8C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Regular engagement with parents is evidencing increasing impact (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GB"/>
              </w:rPr>
              <w:t>eg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1:1 meetings on fortnightly basis) </w:t>
            </w:r>
            <w:r w:rsidRPr="002A35CF">
              <w:rPr>
                <w:rFonts w:ascii="Arial" w:hAnsi="Arial" w:cs="Arial"/>
                <w:sz w:val="20"/>
                <w:szCs w:val="20"/>
                <w:lang w:val="en-GB"/>
              </w:rPr>
              <w:t>School to continue with recommended strategies and to monitor weekly.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4B5F" w:rsidRPr="00D30177" w:rsidRDefault="00314B5F" w:rsidP="00836B8C">
            <w:pPr>
              <w:rPr>
                <w:rFonts w:ascii="Times" w:eastAsia="Times New Roman" w:hAnsi="Times" w:cs="Times New Roman"/>
                <w:sz w:val="20"/>
                <w:szCs w:val="20"/>
                <w:lang w:val="en-GB"/>
              </w:rPr>
            </w:pPr>
          </w:p>
        </w:tc>
      </w:tr>
      <w:tr w:rsidR="00314B5F" w:rsidRPr="00D30177" w:rsidTr="009439CE"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B5F" w:rsidRPr="00292BF2" w:rsidRDefault="00314B5F" w:rsidP="00836B8C">
            <w:pPr>
              <w:rPr>
                <w:rFonts w:ascii="Arial" w:hAnsi="Arial" w:cs="Arial"/>
                <w:sz w:val="20"/>
                <w:szCs w:val="20"/>
              </w:rPr>
            </w:pPr>
            <w:r w:rsidRPr="00292BF2">
              <w:rPr>
                <w:rFonts w:ascii="Arial" w:hAnsi="Arial" w:cs="Arial"/>
                <w:sz w:val="20"/>
                <w:szCs w:val="20"/>
              </w:rPr>
              <w:t xml:space="preserve">E. Pupils can complete work set for home, in a supportive, productive environment </w:t>
            </w:r>
          </w:p>
        </w:tc>
        <w:tc>
          <w:tcPr>
            <w:tcW w:w="3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B5F" w:rsidRPr="00292BF2" w:rsidRDefault="00314B5F" w:rsidP="00836B8C">
            <w:pPr>
              <w:rPr>
                <w:rFonts w:ascii="Arial" w:hAnsi="Arial" w:cs="Arial"/>
                <w:sz w:val="20"/>
                <w:szCs w:val="20"/>
              </w:rPr>
            </w:pPr>
            <w:r w:rsidRPr="00292BF2">
              <w:rPr>
                <w:rFonts w:ascii="Arial" w:hAnsi="Arial" w:cs="Arial"/>
                <w:sz w:val="20"/>
                <w:szCs w:val="20"/>
              </w:rPr>
              <w:t>All children in the PP group have access to at least one homework group per week where they can use the internet when needed and have the support of a member of staff.</w:t>
            </w:r>
          </w:p>
        </w:tc>
        <w:tc>
          <w:tcPr>
            <w:tcW w:w="4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4B5F" w:rsidRPr="00972F71" w:rsidRDefault="00314B5F" w:rsidP="00836B8C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72F71">
              <w:rPr>
                <w:rFonts w:ascii="Arial" w:hAnsi="Arial" w:cs="Arial"/>
                <w:sz w:val="20"/>
                <w:szCs w:val="20"/>
                <w:lang w:val="en-GB"/>
              </w:rPr>
              <w:t>Targeted homework club was extremely effective in supporting the most vulnerable pupils in the school.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Pupils were able to read with support regularly and work on targeted areas for development as well them being able to complete their homework in a productive environment with the support of an adult.</w:t>
            </w:r>
          </w:p>
        </w:tc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4B5F" w:rsidRDefault="00314B5F" w:rsidP="00836B8C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Homework club has been successfully implemented and school looks to extend these provisions to more pupils where necessary. </w:t>
            </w:r>
          </w:p>
          <w:p w:rsidR="00314B5F" w:rsidRDefault="00314B5F" w:rsidP="00836B8C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50250">
              <w:rPr>
                <w:rFonts w:ascii="Arial" w:hAnsi="Arial" w:cs="Arial"/>
                <w:sz w:val="20"/>
                <w:szCs w:val="20"/>
                <w:lang w:val="en-GB"/>
              </w:rPr>
              <w:t>To continue into next academic year.</w:t>
            </w:r>
          </w:p>
          <w:p w:rsidR="009439CE" w:rsidRPr="00750250" w:rsidRDefault="009439CE" w:rsidP="00836B8C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  <w:lang w:val="en-GB"/>
              </w:rPr>
            </w:pPr>
            <w:bookmarkStart w:id="0" w:name="_GoBack"/>
            <w:bookmarkEnd w:id="0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4B5F" w:rsidRPr="00D30177" w:rsidRDefault="00314B5F" w:rsidP="00836B8C">
            <w:pPr>
              <w:rPr>
                <w:rFonts w:ascii="Times" w:eastAsia="Times New Roman" w:hAnsi="Times" w:cs="Times New Roman"/>
                <w:sz w:val="20"/>
                <w:szCs w:val="20"/>
                <w:lang w:val="en-GB"/>
              </w:rPr>
            </w:pPr>
            <w:r>
              <w:rPr>
                <w:rFonts w:ascii="Times" w:eastAsia="Times New Roman" w:hAnsi="Times" w:cs="Times New Roman"/>
                <w:sz w:val="20"/>
                <w:szCs w:val="20"/>
                <w:lang w:val="en-GB"/>
              </w:rPr>
              <w:t xml:space="preserve"> </w:t>
            </w:r>
          </w:p>
        </w:tc>
      </w:tr>
      <w:tr w:rsidR="00314B5F" w:rsidRPr="00D30177" w:rsidTr="00836B8C">
        <w:tc>
          <w:tcPr>
            <w:tcW w:w="135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B5F" w:rsidRPr="00750250" w:rsidRDefault="00314B5F" w:rsidP="00836B8C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4B5F" w:rsidRPr="00314B5F" w:rsidRDefault="00314B5F" w:rsidP="00836B8C">
            <w:pPr>
              <w:rPr>
                <w:rFonts w:ascii="Arial" w:eastAsia="Times New Roman" w:hAnsi="Arial" w:cs="Times New Roman"/>
                <w:sz w:val="22"/>
                <w:szCs w:val="22"/>
                <w:lang w:val="en-GB"/>
              </w:rPr>
            </w:pPr>
            <w:r w:rsidRPr="00314B5F">
              <w:rPr>
                <w:rFonts w:ascii="Arial" w:eastAsia="Times New Roman" w:hAnsi="Arial" w:cs="Times New Roman"/>
                <w:sz w:val="20"/>
                <w:szCs w:val="20"/>
                <w:lang w:val="en-GB"/>
              </w:rPr>
              <w:t xml:space="preserve"> </w:t>
            </w:r>
            <w:r w:rsidRPr="00314B5F">
              <w:rPr>
                <w:rFonts w:ascii="Arial" w:eastAsia="Times New Roman" w:hAnsi="Arial" w:cs="Times New Roman"/>
                <w:sz w:val="22"/>
                <w:szCs w:val="22"/>
                <w:lang w:val="en-GB"/>
              </w:rPr>
              <w:t>£2</w:t>
            </w:r>
            <w:r>
              <w:rPr>
                <w:rFonts w:ascii="Arial" w:eastAsia="Times New Roman" w:hAnsi="Arial" w:cs="Times New Roman"/>
                <w:sz w:val="22"/>
                <w:szCs w:val="22"/>
                <w:lang w:val="en-GB"/>
              </w:rPr>
              <w:t>,</w:t>
            </w:r>
            <w:r w:rsidRPr="00314B5F">
              <w:rPr>
                <w:rFonts w:ascii="Arial" w:eastAsia="Times New Roman" w:hAnsi="Arial" w:cs="Times New Roman"/>
                <w:sz w:val="22"/>
                <w:szCs w:val="22"/>
                <w:lang w:val="en-GB"/>
              </w:rPr>
              <w:t>000</w:t>
            </w:r>
          </w:p>
        </w:tc>
      </w:tr>
    </w:tbl>
    <w:p w:rsidR="00E848AB" w:rsidRDefault="00E848AB"/>
    <w:sectPr w:rsidR="00E848AB" w:rsidSect="009439CE">
      <w:pgSz w:w="16840" w:h="11900" w:orient="landscape"/>
      <w:pgMar w:top="709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217857"/>
    <w:multiLevelType w:val="hybridMultilevel"/>
    <w:tmpl w:val="D87234A2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>
    <w:nsid w:val="450C2474"/>
    <w:multiLevelType w:val="hybridMultilevel"/>
    <w:tmpl w:val="3DE26540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B5F"/>
    <w:rsid w:val="00314B5F"/>
    <w:rsid w:val="009439CE"/>
    <w:rsid w:val="00E8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B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4B5F"/>
    <w:pPr>
      <w:ind w:left="720"/>
    </w:pPr>
    <w:rPr>
      <w:rFonts w:eastAsiaTheme="minorHAnsi"/>
      <w:sz w:val="22"/>
      <w:szCs w:val="22"/>
      <w:lang w:val="en-GB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B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4B5F"/>
    <w:pPr>
      <w:ind w:left="720"/>
    </w:pPr>
    <w:rPr>
      <w:rFonts w:eastAsiaTheme="minorHAnsi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emf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1021</Words>
  <Characters>5823</Characters>
  <Application>Microsoft Macintosh Word</Application>
  <DocSecurity>0</DocSecurity>
  <Lines>48</Lines>
  <Paragraphs>13</Paragraphs>
  <ScaleCrop>false</ScaleCrop>
  <Company/>
  <LinksUpToDate>false</LinksUpToDate>
  <CharactersWithSpaces>6831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Cross School</dc:creator>
  <cp:keywords/>
  <dc:description/>
  <cp:lastModifiedBy>St Cross School</cp:lastModifiedBy>
  <cp:revision>2</cp:revision>
  <dcterms:created xsi:type="dcterms:W3CDTF">2019-01-07T12:10:00Z</dcterms:created>
  <dcterms:modified xsi:type="dcterms:W3CDTF">2019-01-07T12:10:00Z</dcterms:modified>
</cp:coreProperties>
</file>